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eastAsia="宋体"/>
          <w:color w:val="000000" w:themeColor="text1"/>
          <w:lang w:val="en-US" w:eastAsia="zh-CN"/>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r>
        <w:rPr>
          <w:rFonts w:hint="eastAsia" w:eastAsia="微软雅黑"/>
          <w:b/>
          <w:bCs/>
          <w:color w:val="000000" w:themeColor="text1"/>
          <w:sz w:val="44"/>
          <w:szCs w:val="44"/>
          <w:lang w:eastAsia="zh-CN"/>
          <w14:textFill>
            <w14:solidFill>
              <w14:schemeClr w14:val="tx1"/>
            </w14:solidFill>
          </w14:textFill>
        </w:rPr>
        <w:t>中山大学附属第六医院粤西医院/信宜市人民医院医疗用日杂</w:t>
      </w:r>
      <w:r>
        <w:rPr>
          <w:rFonts w:hint="eastAsia" w:eastAsia="微软雅黑"/>
          <w:b/>
          <w:bCs/>
          <w:color w:val="000000" w:themeColor="text1"/>
          <w:sz w:val="44"/>
          <w:szCs w:val="44"/>
          <w:lang w:val="en-US" w:eastAsia="zh-CN"/>
          <w14:textFill>
            <w14:solidFill>
              <w14:schemeClr w14:val="tx1"/>
            </w14:solidFill>
          </w14:textFill>
        </w:rPr>
        <w:t>类物资</w:t>
      </w:r>
      <w:r>
        <w:rPr>
          <w:rFonts w:hint="eastAsia" w:eastAsia="微软雅黑"/>
          <w:b/>
          <w:bCs/>
          <w:color w:val="000000" w:themeColor="text1"/>
          <w:sz w:val="44"/>
          <w:szCs w:val="44"/>
          <w:lang w:eastAsia="zh-CN"/>
          <w14:textFill>
            <w14:solidFill>
              <w14:schemeClr w14:val="tx1"/>
            </w14:solidFill>
          </w14:textFill>
        </w:rPr>
        <w:t>项目</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val="en-US" w:eastAsia="zh-CN"/>
          <w14:textFill>
            <w14:solidFill>
              <w14:schemeClr w14:val="tx1"/>
            </w14:solidFill>
          </w14:textFill>
        </w:rPr>
      </w:pPr>
      <w:r>
        <w:rPr>
          <w:rFonts w:hint="eastAsia" w:eastAsia="微软雅黑"/>
          <w:b/>
          <w:bCs/>
          <w:color w:val="000000" w:themeColor="text1"/>
          <w:sz w:val="44"/>
          <w:szCs w:val="44"/>
          <w:lang w:val="en-US" w:eastAsia="zh-CN"/>
          <w14:textFill>
            <w14:solidFill>
              <w14:schemeClr w14:val="tx1"/>
            </w14:solidFill>
          </w14:textFill>
        </w:rPr>
        <w:t xml:space="preserve"> 调研文件</w:t>
      </w:r>
    </w:p>
    <w:p>
      <w:pPr>
        <w:tabs>
          <w:tab w:val="left" w:pos="525"/>
        </w:tabs>
        <w:autoSpaceDE w:val="0"/>
        <w:autoSpaceDN w:val="0"/>
        <w:adjustRightInd w:val="0"/>
        <w:snapToGrid w:val="0"/>
        <w:spacing w:line="360" w:lineRule="auto"/>
        <w:jc w:val="center"/>
        <w:outlineLvl w:val="1"/>
        <w:rPr>
          <w:rFonts w:hint="eastAsia" w:eastAsia="微软雅黑"/>
          <w:b/>
          <w:bCs/>
          <w:color w:val="000000" w:themeColor="text1"/>
          <w:sz w:val="44"/>
          <w:szCs w:val="44"/>
          <w:lang w:eastAsia="zh-CN"/>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jc w:val="center"/>
        <w:rPr>
          <w:rFonts w:eastAsia="微软雅黑"/>
          <w:b/>
          <w:bCs/>
          <w:color w:val="000000" w:themeColor="text1"/>
          <w:sz w:val="52"/>
          <w:szCs w:val="21"/>
          <w14:textFill>
            <w14:solidFill>
              <w14:schemeClr w14:val="tx1"/>
            </w14:solidFill>
          </w14:textFill>
        </w:rPr>
      </w:pPr>
    </w:p>
    <w:p>
      <w:pPr>
        <w:spacing w:line="360" w:lineRule="auto"/>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
          <w:bCs/>
          <w:color w:val="000000" w:themeColor="text1"/>
          <w14:textFill>
            <w14:solidFill>
              <w14:schemeClr w14:val="tx1"/>
            </w14:solidFill>
          </w14:textFill>
        </w:rPr>
      </w:pPr>
    </w:p>
    <w:p>
      <w:pPr>
        <w:spacing w:line="360" w:lineRule="auto"/>
        <w:jc w:val="center"/>
        <w:rPr>
          <w:bCs/>
          <w:color w:val="000000" w:themeColor="text1"/>
          <w14:textFill>
            <w14:solidFill>
              <w14:schemeClr w14:val="tx1"/>
            </w14:solidFill>
          </w14:textFill>
        </w:rPr>
      </w:pPr>
      <w:bookmarkStart w:id="0" w:name="OLE_LINK1"/>
      <w:r>
        <w:rPr>
          <w:rFonts w:eastAsia="微软雅黑"/>
          <w:b/>
          <w:bCs/>
          <w:color w:val="000000" w:themeColor="text1"/>
          <w:sz w:val="36"/>
          <w:szCs w:val="36"/>
          <w14:textFill>
            <w14:solidFill>
              <w14:schemeClr w14:val="tx1"/>
            </w14:solidFill>
          </w14:textFill>
        </w:rPr>
        <w:t>目  录</w:t>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
          <w:bCs/>
          <w:color w:val="000000" w:themeColor="text1"/>
          <w:sz w:val="32"/>
          <w:szCs w:val="32"/>
          <w14:textFill>
            <w14:solidFill>
              <w14:schemeClr w14:val="tx1"/>
            </w14:solidFill>
          </w14:textFill>
        </w:rPr>
        <w:fldChar w:fldCharType="begin"/>
      </w:r>
      <w:r>
        <w:rPr>
          <w:rFonts w:ascii="Times New Roman" w:eastAsia="宋体"/>
          <w:b/>
          <w:bCs/>
          <w:color w:val="000000" w:themeColor="text1"/>
          <w:sz w:val="32"/>
          <w:szCs w:val="32"/>
          <w14:textFill>
            <w14:solidFill>
              <w14:schemeClr w14:val="tx1"/>
            </w14:solidFill>
          </w14:textFill>
        </w:rPr>
        <w:instrText xml:space="preserve"> TOC \o "1-1" \h \z \u </w:instrText>
      </w:r>
      <w:r>
        <w:rPr>
          <w:rFonts w:ascii="Times New Roman" w:eastAsia="宋体"/>
          <w:b/>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_Toc2335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lang w:val="en-US" w:eastAsia="zh-CN"/>
          <w14:textFill>
            <w14:solidFill>
              <w14:schemeClr w14:val="tx1"/>
            </w14:solidFill>
          </w14:textFill>
        </w:rPr>
        <w:t>第一章  报名须知</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_Toc2335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2</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_Toc5063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二</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14:textFill>
            <w14:solidFill>
              <w14:schemeClr w14:val="tx1"/>
            </w14:solidFill>
          </w14:textFill>
        </w:rPr>
        <w:t>用户需求书</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_Toc5063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pStyle w:val="15"/>
        <w:tabs>
          <w:tab w:val="right" w:leader="dot" w:pos="9407"/>
          <w:tab w:val="clear" w:pos="1050"/>
          <w:tab w:val="clear" w:pos="9232"/>
        </w:tabs>
        <w:rPr>
          <w:rFonts w:ascii="Times New Roman" w:eastAsia="宋体"/>
          <w:color w:val="000000" w:themeColor="text1"/>
          <w:sz w:val="32"/>
          <w:szCs w:val="32"/>
          <w14:textFill>
            <w14:solidFill>
              <w14:schemeClr w14:val="tx1"/>
            </w14:solidFill>
          </w14:textFill>
        </w:rPr>
      </w:pPr>
      <w:r>
        <w:rPr>
          <w:rFonts w:ascii="Times New Roman" w:eastAsia="宋体"/>
          <w:bCs/>
          <w:color w:val="000000" w:themeColor="text1"/>
          <w:sz w:val="32"/>
          <w:szCs w:val="32"/>
          <w14:textFill>
            <w14:solidFill>
              <w14:schemeClr w14:val="tx1"/>
            </w14:solidFill>
          </w14:textFill>
        </w:rPr>
        <w:fldChar w:fldCharType="begin"/>
      </w:r>
      <w:r>
        <w:rPr>
          <w:rFonts w:ascii="Times New Roman" w:eastAsia="宋体"/>
          <w:bCs/>
          <w:color w:val="000000" w:themeColor="text1"/>
          <w:sz w:val="32"/>
          <w:szCs w:val="32"/>
          <w14:textFill>
            <w14:solidFill>
              <w14:schemeClr w14:val="tx1"/>
            </w14:solidFill>
          </w14:textFill>
        </w:rPr>
        <w:instrText xml:space="preserve"> HYPERLINK \l _Toc22085 </w:instrText>
      </w:r>
      <w:r>
        <w:rPr>
          <w:rFonts w:ascii="Times New Roman" w:eastAsia="宋体"/>
          <w:bCs/>
          <w:color w:val="000000" w:themeColor="text1"/>
          <w:sz w:val="32"/>
          <w:szCs w:val="32"/>
          <w14:textFill>
            <w14:solidFill>
              <w14:schemeClr w14:val="tx1"/>
            </w14:solidFill>
          </w14:textFill>
        </w:rPr>
        <w:fldChar w:fldCharType="separate"/>
      </w:r>
      <w:r>
        <w:rPr>
          <w:rFonts w:ascii="Times New Roman" w:eastAsia="宋体"/>
          <w:bCs/>
          <w:color w:val="000000" w:themeColor="text1"/>
          <w:sz w:val="32"/>
          <w:szCs w:val="32"/>
          <w14:textFill>
            <w14:solidFill>
              <w14:schemeClr w14:val="tx1"/>
            </w14:solidFill>
          </w14:textFill>
        </w:rPr>
        <w:t>第</w:t>
      </w:r>
      <w:r>
        <w:rPr>
          <w:rFonts w:ascii="Times New Roman" w:eastAsia="宋体"/>
          <w:bCs/>
          <w:color w:val="000000" w:themeColor="text1"/>
          <w:sz w:val="32"/>
          <w:szCs w:val="32"/>
          <w:lang w:val="en-US" w:eastAsia="zh-CN"/>
          <w14:textFill>
            <w14:solidFill>
              <w14:schemeClr w14:val="tx1"/>
            </w14:solidFill>
          </w14:textFill>
        </w:rPr>
        <w:t>三</w:t>
      </w:r>
      <w:r>
        <w:rPr>
          <w:rFonts w:ascii="Times New Roman" w:eastAsia="宋体"/>
          <w:bCs/>
          <w:color w:val="000000" w:themeColor="text1"/>
          <w:sz w:val="32"/>
          <w:szCs w:val="32"/>
          <w14:textFill>
            <w14:solidFill>
              <w14:schemeClr w14:val="tx1"/>
            </w14:solidFill>
          </w14:textFill>
        </w:rPr>
        <w:t>章</w:t>
      </w:r>
      <w:r>
        <w:rPr>
          <w:rFonts w:ascii="Times New Roman" w:eastAsia="宋体"/>
          <w:bCs/>
          <w:color w:val="000000" w:themeColor="text1"/>
          <w:sz w:val="32"/>
          <w:szCs w:val="32"/>
          <w:lang w:val="en-US" w:eastAsia="zh-CN"/>
          <w14:textFill>
            <w14:solidFill>
              <w14:schemeClr w14:val="tx1"/>
            </w14:solidFill>
          </w14:textFill>
        </w:rPr>
        <w:t xml:space="preserve">  </w:t>
      </w:r>
      <w:r>
        <w:rPr>
          <w:rFonts w:ascii="Times New Roman" w:eastAsia="宋体"/>
          <w:bCs/>
          <w:color w:val="000000" w:themeColor="text1"/>
          <w:sz w:val="32"/>
          <w:szCs w:val="32"/>
          <w:lang w:eastAsia="zh-CN"/>
          <w14:textFill>
            <w14:solidFill>
              <w14:schemeClr w14:val="tx1"/>
            </w14:solidFill>
          </w14:textFill>
        </w:rPr>
        <w:t>报名</w:t>
      </w:r>
      <w:r>
        <w:rPr>
          <w:rFonts w:ascii="Times New Roman" w:eastAsia="宋体"/>
          <w:bCs/>
          <w:color w:val="000000" w:themeColor="text1"/>
          <w:sz w:val="32"/>
          <w:szCs w:val="32"/>
          <w14:textFill>
            <w14:solidFill>
              <w14:schemeClr w14:val="tx1"/>
            </w14:solidFill>
          </w14:textFill>
        </w:rPr>
        <w:t>文件格式</w:t>
      </w:r>
      <w:r>
        <w:rPr>
          <w:rFonts w:ascii="Times New Roman" w:eastAsia="宋体"/>
          <w:color w:val="000000" w:themeColor="text1"/>
          <w:sz w:val="32"/>
          <w:szCs w:val="32"/>
          <w14:textFill>
            <w14:solidFill>
              <w14:schemeClr w14:val="tx1"/>
            </w14:solidFill>
          </w14:textFill>
        </w:rPr>
        <w:tab/>
      </w:r>
      <w:r>
        <w:rPr>
          <w:rFonts w:ascii="Times New Roman" w:eastAsia="宋体"/>
          <w:color w:val="000000" w:themeColor="text1"/>
          <w:sz w:val="32"/>
          <w:szCs w:val="32"/>
          <w14:textFill>
            <w14:solidFill>
              <w14:schemeClr w14:val="tx1"/>
            </w14:solidFill>
          </w14:textFill>
        </w:rPr>
        <w:fldChar w:fldCharType="begin"/>
      </w:r>
      <w:r>
        <w:rPr>
          <w:rFonts w:ascii="Times New Roman" w:eastAsia="宋体"/>
          <w:color w:val="000000" w:themeColor="text1"/>
          <w:sz w:val="32"/>
          <w:szCs w:val="32"/>
          <w14:textFill>
            <w14:solidFill>
              <w14:schemeClr w14:val="tx1"/>
            </w14:solidFill>
          </w14:textFill>
        </w:rPr>
        <w:instrText xml:space="preserve"> PAGEREF _Toc22085 \h </w:instrText>
      </w:r>
      <w:r>
        <w:rPr>
          <w:rFonts w:ascii="Times New Roman" w:eastAsia="宋体"/>
          <w:color w:val="000000" w:themeColor="text1"/>
          <w:sz w:val="32"/>
          <w:szCs w:val="32"/>
          <w14:textFill>
            <w14:solidFill>
              <w14:schemeClr w14:val="tx1"/>
            </w14:solidFill>
          </w14:textFill>
        </w:rPr>
        <w:fldChar w:fldCharType="separate"/>
      </w:r>
      <w:r>
        <w:rPr>
          <w:rFonts w:ascii="Times New Roman" w:eastAsia="宋体"/>
          <w:color w:val="000000" w:themeColor="text1"/>
          <w:sz w:val="32"/>
          <w:szCs w:val="32"/>
          <w14:textFill>
            <w14:solidFill>
              <w14:schemeClr w14:val="tx1"/>
            </w14:solidFill>
          </w14:textFill>
        </w:rPr>
        <w:t>7</w:t>
      </w:r>
      <w:r>
        <w:rPr>
          <w:rFonts w:ascii="Times New Roman" w:eastAsia="宋体"/>
          <w:color w:val="000000" w:themeColor="text1"/>
          <w:sz w:val="32"/>
          <w:szCs w:val="32"/>
          <w14:textFill>
            <w14:solidFill>
              <w14:schemeClr w14:val="tx1"/>
            </w14:solidFill>
          </w14:textFill>
        </w:rPr>
        <w:fldChar w:fldCharType="end"/>
      </w:r>
      <w:r>
        <w:rPr>
          <w:rFonts w:ascii="Times New Roman" w:eastAsia="宋体"/>
          <w:bCs/>
          <w:color w:val="000000" w:themeColor="text1"/>
          <w:sz w:val="32"/>
          <w:szCs w:val="32"/>
          <w14:textFill>
            <w14:solidFill>
              <w14:schemeClr w14:val="tx1"/>
            </w14:solidFill>
          </w14:textFill>
        </w:rPr>
        <w:fldChar w:fldCharType="end"/>
      </w:r>
    </w:p>
    <w:p>
      <w:pPr>
        <w:ind w:firstLine="640" w:firstLineChars="200"/>
        <w:rPr>
          <w:rFonts w:eastAsia="微软雅黑"/>
          <w:b/>
          <w:bCs/>
          <w:color w:val="000000" w:themeColor="text1"/>
          <w:sz w:val="22"/>
          <w:szCs w:val="28"/>
          <w14:textFill>
            <w14:solidFill>
              <w14:schemeClr w14:val="tx1"/>
            </w14:solidFill>
          </w14:textFill>
        </w:rPr>
      </w:pPr>
      <w:r>
        <w:rPr>
          <w:bCs/>
          <w:color w:val="000000" w:themeColor="text1"/>
          <w:sz w:val="32"/>
          <w:szCs w:val="32"/>
          <w14:textFill>
            <w14:solidFill>
              <w14:schemeClr w14:val="tx1"/>
            </w14:solidFill>
          </w14:textFill>
        </w:rPr>
        <w:fldChar w:fldCharType="end"/>
      </w:r>
      <w:bookmarkEnd w:id="0"/>
    </w:p>
    <w:p>
      <w:pPr>
        <w:spacing w:line="360" w:lineRule="auto"/>
        <w:ind w:left="420" w:leftChars="200"/>
        <w:jc w:val="center"/>
        <w:rPr>
          <w:rStyle w:val="23"/>
          <w:color w:val="000000" w:themeColor="text1"/>
          <w14:textFill>
            <w14:solidFill>
              <w14:schemeClr w14:val="tx1"/>
            </w14:solidFill>
          </w14:textFill>
        </w:rPr>
      </w:pPr>
      <w:r>
        <w:rPr>
          <w:color w:val="000000" w:themeColor="text1"/>
          <w14:textFill>
            <w14:solidFill>
              <w14:schemeClr w14:val="tx1"/>
            </w14:solidFill>
          </w14:textFill>
        </w:rPr>
        <w:br w:type="page"/>
      </w:r>
      <w:bookmarkStart w:id="1" w:name="_Toc27471"/>
      <w:bookmarkStart w:id="2" w:name="_Toc29248"/>
      <w:bookmarkStart w:id="3" w:name="_Toc5149"/>
      <w:bookmarkStart w:id="4" w:name="_Toc26517"/>
      <w:bookmarkStart w:id="5" w:name="_Toc31916"/>
      <w:bookmarkStart w:id="6" w:name="_Toc13070"/>
      <w:bookmarkStart w:id="7" w:name="_Toc21602"/>
      <w:bookmarkStart w:id="8" w:name="_Toc2335"/>
      <w:bookmarkStart w:id="9" w:name="_Toc24270"/>
      <w:bookmarkStart w:id="10" w:name="OLE_LINK2"/>
      <w:r>
        <w:rPr>
          <w:rStyle w:val="23"/>
          <w:rFonts w:eastAsia="微软雅黑"/>
          <w:color w:val="000000" w:themeColor="text1"/>
          <w:sz w:val="40"/>
          <w:szCs w:val="40"/>
          <w14:textFill>
            <w14:solidFill>
              <w14:schemeClr w14:val="tx1"/>
            </w14:solidFill>
          </w14:textFill>
        </w:rPr>
        <w:t>第一章  报名须知</w:t>
      </w:r>
    </w:p>
    <w:bookmarkEnd w:id="1"/>
    <w:bookmarkEnd w:id="2"/>
    <w:bookmarkEnd w:id="3"/>
    <w:bookmarkEnd w:id="4"/>
    <w:bookmarkEnd w:id="5"/>
    <w:bookmarkEnd w:id="6"/>
    <w:bookmarkEnd w:id="7"/>
    <w:bookmarkEnd w:id="8"/>
    <w:bookmarkEnd w:id="9"/>
    <w:p>
      <w:pPr>
        <w:pStyle w:val="24"/>
        <w:spacing w:line="360" w:lineRule="auto"/>
        <w:rPr>
          <w:b/>
          <w:color w:val="000000" w:themeColor="text1"/>
          <w:spacing w:val="0"/>
          <w:kern w:val="2"/>
          <w:szCs w:val="24"/>
          <w14:textFill>
            <w14:solidFill>
              <w14:schemeClr w14:val="tx1"/>
            </w14:solidFill>
          </w14:textFill>
        </w:rPr>
      </w:pPr>
      <w:r>
        <w:rPr>
          <w:b/>
          <w:color w:val="000000" w:themeColor="text1"/>
          <w:spacing w:val="0"/>
          <w:kern w:val="2"/>
          <w:szCs w:val="24"/>
          <w14:textFill>
            <w14:solidFill>
              <w14:schemeClr w14:val="tx1"/>
            </w14:solidFill>
          </w14:textFill>
        </w:rPr>
        <w:t>一、报名注意事项</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1．</w:t>
      </w:r>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2．</w:t>
      </w:r>
      <w:r>
        <w:rPr>
          <w:color w:val="000000" w:themeColor="text1"/>
          <w:sz w:val="24"/>
          <w14:textFill>
            <w14:solidFill>
              <w14:schemeClr w14:val="tx1"/>
            </w14:solidFill>
          </w14:textFill>
        </w:rPr>
        <w:t>报名人请注意我院采购需求和报名提交资料的具体要求，不按照要求提交，报名作废处理。</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3．</w:t>
      </w:r>
      <w:r>
        <w:rPr>
          <w:color w:val="000000" w:themeColor="text1"/>
          <w:sz w:val="24"/>
          <w14:textFill>
            <w14:solidFill>
              <w14:schemeClr w14:val="tx1"/>
            </w14:solidFill>
          </w14:textFill>
        </w:rPr>
        <w:t>请仔细检查报名文件要求盖公章、签名、签署日期之处。</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4．</w:t>
      </w:r>
      <w:r>
        <w:rPr>
          <w:color w:val="000000" w:themeColor="text1"/>
          <w:sz w:val="24"/>
          <w14:textFill>
            <w14:solidFill>
              <w14:schemeClr w14:val="tx1"/>
            </w14:solidFill>
          </w14:textFill>
        </w:rPr>
        <w:t>如所投项目属于许可证管理范围内的，须提交相应的许可证复印件。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5．</w:t>
      </w: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6．</w:t>
      </w:r>
      <w:r>
        <w:rPr>
          <w:color w:val="000000" w:themeColor="text1"/>
          <w:sz w:val="24"/>
          <w14:textFill>
            <w14:solidFill>
              <w14:schemeClr w14:val="tx1"/>
            </w14:solidFill>
          </w14:textFill>
        </w:rPr>
        <w:t>加★号的条款必须一一响应。</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7．</w:t>
      </w:r>
      <w:r>
        <w:rPr>
          <w:color w:val="000000" w:themeColor="text1"/>
          <w:sz w:val="24"/>
          <w14:textFill>
            <w14:solidFill>
              <w14:schemeClr w14:val="tx1"/>
            </w14:solidFill>
          </w14:textFill>
        </w:rPr>
        <w:t>报名文件应按顺序编制页码。</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8．</w:t>
      </w: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0"/>
        </w:numPr>
        <w:tabs>
          <w:tab w:val="left" w:pos="0"/>
          <w:tab w:val="left" w:pos="113"/>
          <w:tab w:val="left" w:pos="315"/>
        </w:tabs>
        <w:spacing w:line="360" w:lineRule="auto"/>
        <w:ind w:left="-60" w:leftChars="0" w:firstLine="480" w:firstLineChars="0"/>
        <w:rPr>
          <w:color w:val="000000" w:themeColor="text1"/>
          <w:sz w:val="24"/>
          <w14:textFill>
            <w14:solidFill>
              <w14:schemeClr w14:val="tx1"/>
            </w14:solidFill>
          </w14:textFill>
        </w:rPr>
      </w:pPr>
      <w:r>
        <w:rPr>
          <w:rFonts w:hint="eastAsia"/>
          <w:color w:val="000000" w:themeColor="text1"/>
          <w:kern w:val="2"/>
          <w:sz w:val="24"/>
          <w:szCs w:val="24"/>
          <w:lang w:val="en-US" w:eastAsia="zh-CN" w:bidi="ar-SA"/>
          <w14:textFill>
            <w14:solidFill>
              <w14:schemeClr w14:val="tx1"/>
            </w14:solidFill>
          </w14:textFill>
        </w:rPr>
        <w:t>9．</w:t>
      </w:r>
      <w:r>
        <w:rPr>
          <w:color w:val="000000" w:themeColor="text1"/>
          <w:sz w:val="24"/>
          <w14:textFill>
            <w14:solidFill>
              <w14:schemeClr w14:val="tx1"/>
            </w14:solidFill>
          </w14:textFill>
        </w:rPr>
        <w:t>为提高采购效率，已提交了报名文件而决定不参加本次采购项目磋商的报名人，按《采购需求书》中的联系方式，以文字形式及时告知我院（否则纳入我院供应商评价管理-影响今后的采购项目）；对您的支持与配合，谨此致谢。</w:t>
      </w:r>
    </w:p>
    <w:p>
      <w:pPr>
        <w:tabs>
          <w:tab w:val="left" w:pos="0"/>
          <w:tab w:val="left" w:pos="113"/>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bookmarkEnd w:id="10"/>
    <w:p>
      <w:pPr>
        <w:pageBreakBefore/>
        <w:rPr>
          <w:b/>
          <w:bCs/>
          <w:color w:val="000000" w:themeColor="text1"/>
          <w:sz w:val="28"/>
          <w:szCs w:val="28"/>
          <w14:textFill>
            <w14:solidFill>
              <w14:schemeClr w14:val="tx1"/>
            </w14:solidFill>
          </w14:textFill>
        </w:rPr>
      </w:pPr>
      <w:bookmarkStart w:id="11" w:name="OLE_LINK3"/>
      <w:bookmarkStart w:id="12" w:name="_Toc23927923"/>
      <w:r>
        <w:rPr>
          <w:b/>
          <w:bCs/>
          <w:color w:val="000000" w:themeColor="text1"/>
          <w:sz w:val="28"/>
          <w:szCs w:val="28"/>
          <w14:textFill>
            <w14:solidFill>
              <w14:schemeClr w14:val="tx1"/>
            </w14:solidFill>
          </w14:textFill>
        </w:rPr>
        <w:t>二、报</w:t>
      </w:r>
      <w:r>
        <w:rPr>
          <w:rFonts w:hint="eastAsia"/>
          <w:b/>
          <w:bCs/>
          <w:color w:val="000000" w:themeColor="text1"/>
          <w:sz w:val="28"/>
          <w:szCs w:val="28"/>
          <w14:textFill>
            <w14:solidFill>
              <w14:schemeClr w14:val="tx1"/>
            </w14:solidFill>
          </w14:textFill>
        </w:rPr>
        <w:t>名</w:t>
      </w:r>
      <w:r>
        <w:rPr>
          <w:b/>
          <w:bCs/>
          <w:color w:val="000000" w:themeColor="text1"/>
          <w:sz w:val="28"/>
          <w:szCs w:val="28"/>
          <w14:textFill>
            <w14:solidFill>
              <w14:schemeClr w14:val="tx1"/>
            </w14:solidFill>
          </w14:textFill>
        </w:rPr>
        <w:t>文件的递交</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13" w:name="_Toc97049020"/>
      <w:bookmarkStart w:id="14" w:name="_Toc26829"/>
      <w:bookmarkStart w:id="15" w:name="_Toc16481"/>
      <w:bookmarkStart w:id="16" w:name="_Toc24578"/>
      <w:bookmarkStart w:id="17" w:name="_Toc97042584"/>
      <w:bookmarkStart w:id="18" w:name="_Toc5199"/>
      <w:bookmarkStart w:id="19" w:name="_Toc2264"/>
      <w:bookmarkStart w:id="20" w:name="_Toc97049454"/>
      <w:bookmarkStart w:id="21" w:name="_Toc30412"/>
      <w:bookmarkStart w:id="22" w:name="_Toc4906"/>
      <w:bookmarkStart w:id="23" w:name="_Toc97048638"/>
      <w:bookmarkStart w:id="24" w:name="_Toc20694"/>
      <w:bookmarkStart w:id="25" w:name="_Toc23776"/>
      <w:bookmarkStart w:id="26" w:name="_Toc97048960"/>
      <w:r>
        <w:rPr>
          <w:b/>
          <w:color w:val="000000" w:themeColor="text1"/>
          <w14:textFill>
            <w14:solidFill>
              <w14:schemeClr w14:val="tx1"/>
            </w14:solidFill>
          </w14:textFill>
        </w:rPr>
        <w:t>报</w:t>
      </w:r>
      <w:r>
        <w:rPr>
          <w:rFonts w:hint="eastAsia"/>
          <w:b/>
          <w:color w:val="000000" w:themeColor="text1"/>
          <w14:textFill>
            <w14:solidFill>
              <w14:schemeClr w14:val="tx1"/>
            </w14:solidFill>
          </w14:textFill>
        </w:rPr>
        <w:t>名</w:t>
      </w:r>
      <w:r>
        <w:rPr>
          <w:b/>
          <w:color w:val="000000" w:themeColor="text1"/>
          <w14:textFill>
            <w14:solidFill>
              <w14:schemeClr w14:val="tx1"/>
            </w14:solidFill>
          </w14:textFill>
        </w:rPr>
        <w:t>文件的密封和标记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报名人应将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文件正本和所有的副本密封包装，并在外包装上清晰标明“正本”、“副本”字样。</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27" w:name="_Toc13195"/>
      <w:bookmarkStart w:id="28" w:name="_Toc9793"/>
      <w:bookmarkStart w:id="29" w:name="_Toc97048961"/>
      <w:bookmarkStart w:id="30" w:name="_Toc9552"/>
      <w:bookmarkStart w:id="31" w:name="_Toc24157"/>
      <w:bookmarkStart w:id="32" w:name="_Toc97049455"/>
      <w:bookmarkStart w:id="33" w:name="_Toc97049021"/>
      <w:bookmarkStart w:id="34" w:name="_Toc97048639"/>
      <w:bookmarkStart w:id="35" w:name="_Toc26692"/>
      <w:bookmarkStart w:id="36" w:name="_Toc25676"/>
      <w:bookmarkStart w:id="37" w:name="_Toc23683"/>
      <w:bookmarkStart w:id="38" w:name="_Toc97042585"/>
      <w:bookmarkStart w:id="39" w:name="_Toc16745"/>
      <w:bookmarkStart w:id="40" w:name="_Toc10807"/>
      <w:r>
        <w:rPr>
          <w:b/>
          <w:color w:val="000000" w:themeColor="text1"/>
          <w14:textFill>
            <w14:solidFill>
              <w14:schemeClr w14:val="tx1"/>
            </w14:solidFill>
          </w14:textFill>
        </w:rPr>
        <w:t>对</w:t>
      </w:r>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文件投递的要求</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2.1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应于</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公告中规定的递交文件截止时间前递交到我院指定地点。</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2.2 所有</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w:t>
      </w:r>
      <w:r>
        <w:rPr>
          <w:rFonts w:hint="eastAsia"/>
          <w:color w:val="000000" w:themeColor="text1"/>
          <w:lang w:eastAsia="zh-CN"/>
          <w14:textFill>
            <w14:solidFill>
              <w14:schemeClr w14:val="tx1"/>
            </w14:solidFill>
          </w14:textFill>
        </w:rPr>
        <w:t>正本</w:t>
      </w:r>
      <w:r>
        <w:rPr>
          <w:color w:val="000000" w:themeColor="text1"/>
          <w14:textFill>
            <w14:solidFill>
              <w14:schemeClr w14:val="tx1"/>
            </w14:solidFill>
          </w14:textFill>
        </w:rPr>
        <w:t>必须成册整理。</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文件的正本和副本应分别标注，并在包装的封面上写明：</w:t>
      </w:r>
    </w:p>
    <w:tbl>
      <w:tblPr>
        <w:tblStyle w:val="20"/>
        <w:tblW w:w="893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5" w:hRule="atLeast"/>
          <w:jc w:val="center"/>
        </w:trPr>
        <w:tc>
          <w:tcPr>
            <w:tcW w:w="8936" w:type="dxa"/>
            <w:tcBorders>
              <w:top w:val="single" w:color="auto" w:sz="12" w:space="0"/>
              <w:left w:val="single" w:color="auto" w:sz="12" w:space="0"/>
              <w:bottom w:val="single" w:color="auto" w:sz="12" w:space="0"/>
              <w:right w:val="single" w:color="auto" w:sz="12" w:space="0"/>
            </w:tcBorders>
            <w:vAlign w:val="top"/>
          </w:tcPr>
          <w:p>
            <w:pPr>
              <w:spacing w:line="360" w:lineRule="auto"/>
              <w:ind w:firstLine="602" w:firstLineChars="200"/>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报</w:t>
            </w:r>
            <w:r>
              <w:rPr>
                <w:rFonts w:hint="eastAsia"/>
                <w:b/>
                <w:bCs/>
                <w:color w:val="000000" w:themeColor="text1"/>
                <w:sz w:val="30"/>
                <w:szCs w:val="30"/>
                <w14:textFill>
                  <w14:solidFill>
                    <w14:schemeClr w14:val="tx1"/>
                  </w14:solidFill>
                </w14:textFill>
              </w:rPr>
              <w:t>名</w:t>
            </w:r>
            <w:r>
              <w:rPr>
                <w:b/>
                <w:bCs/>
                <w:color w:val="000000" w:themeColor="text1"/>
                <w:sz w:val="30"/>
                <w:szCs w:val="30"/>
                <w14:textFill>
                  <w14:solidFill>
                    <w14:schemeClr w14:val="tx1"/>
                  </w14:solidFill>
                </w14:textFill>
              </w:rPr>
              <w:t>文件（正/副本）</w:t>
            </w:r>
          </w:p>
          <w:p>
            <w:pPr>
              <w:spacing w:line="400" w:lineRule="exact"/>
              <w:ind w:firstLine="420" w:firstLineChars="200"/>
              <w:rPr>
                <w:bCs/>
                <w:color w:val="000000" w:themeColor="text1"/>
                <w:szCs w:val="20"/>
                <w14:textFill>
                  <w14:solidFill>
                    <w14:schemeClr w14:val="tx1"/>
                  </w14:solidFill>
                </w14:textFill>
              </w:rPr>
            </w:pPr>
            <w:r>
              <w:rPr>
                <w:bCs/>
                <w:color w:val="000000" w:themeColor="text1"/>
                <w:szCs w:val="21"/>
                <w14:textFill>
                  <w14:solidFill>
                    <w14:schemeClr w14:val="tx1"/>
                  </w14:solidFill>
                </w14:textFill>
              </w:rPr>
              <w:t>项目名称：填写采购</w:t>
            </w:r>
            <w:r>
              <w:rPr>
                <w:rFonts w:hint="eastAsia"/>
                <w:bCs/>
                <w:color w:val="000000" w:themeColor="text1"/>
                <w:szCs w:val="21"/>
                <w14:textFill>
                  <w14:solidFill>
                    <w14:schemeClr w14:val="tx1"/>
                  </w14:solidFill>
                </w14:textFill>
              </w:rPr>
              <w:t>公告</w:t>
            </w:r>
            <w:r>
              <w:rPr>
                <w:bCs/>
                <w:color w:val="000000" w:themeColor="text1"/>
                <w:szCs w:val="21"/>
                <w14:textFill>
                  <w14:solidFill>
                    <w14:schemeClr w14:val="tx1"/>
                  </w14:solidFill>
                </w14:textFill>
              </w:rPr>
              <w:t>中写明的</w:t>
            </w:r>
            <w:r>
              <w:rPr>
                <w:bCs/>
                <w:color w:val="000000" w:themeColor="text1"/>
                <w:szCs w:val="20"/>
                <w14:textFill>
                  <w14:solidFill>
                    <w14:schemeClr w14:val="tx1"/>
                  </w14:solidFill>
                </w14:textFill>
              </w:rPr>
              <w:t>项目名称</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报名人名称（盖章）：</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报名人地址：</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 系 人：</w:t>
            </w:r>
          </w:p>
          <w:p>
            <w:pPr>
              <w:spacing w:line="40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联系电话：</w:t>
            </w:r>
          </w:p>
          <w:p>
            <w:pPr>
              <w:spacing w:line="400" w:lineRule="exact"/>
              <w:ind w:firstLine="422" w:firstLineChars="200"/>
              <w:jc w:val="center"/>
              <w:rPr>
                <w:b/>
                <w:bCs/>
                <w:color w:val="000000" w:themeColor="text1"/>
                <w14:textFill>
                  <w14:solidFill>
                    <w14:schemeClr w14:val="tx1"/>
                  </w14:solidFill>
                </w14:textFill>
              </w:rPr>
            </w:pPr>
          </w:p>
        </w:tc>
      </w:tr>
    </w:tbl>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41" w:name="_Toc97042586"/>
      <w:bookmarkStart w:id="42" w:name="_Toc97048962"/>
      <w:bookmarkStart w:id="43" w:name="_Toc30725"/>
      <w:bookmarkStart w:id="44" w:name="_Toc15610"/>
      <w:bookmarkStart w:id="45" w:name="_Toc19829"/>
      <w:bookmarkStart w:id="46" w:name="_Toc16731"/>
      <w:bookmarkStart w:id="47" w:name="_Toc20839"/>
      <w:bookmarkStart w:id="48" w:name="_Toc97049456"/>
      <w:bookmarkStart w:id="49" w:name="_Toc26055"/>
      <w:bookmarkStart w:id="50" w:name="_Toc7186"/>
      <w:bookmarkStart w:id="51" w:name="_Toc27966"/>
      <w:bookmarkStart w:id="52" w:name="_Toc97049022"/>
      <w:bookmarkStart w:id="53" w:name="_Toc97048640"/>
      <w:bookmarkStart w:id="54" w:name="_Toc10379"/>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的修改和撤回</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3.1 报名人在递交文件截止时间前，可以对所递交的</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文件进行补充、修改或者撤回，并文字通知采购人。补充、修改的内容应当按采购/调研文件要求签署、盖章，并作为</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的组成部分。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3.2 在递交文件截止时间之后，报名人不得对其</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做任何修改和补充。</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3.3 不接受电报、电话、电传、传真等形式的报名。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3.4 报名人在递交</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后，可以撤回其报名，但报名人必须在规定的递交文件截止时间前以书面形式/报名邮件告知采购人本项目指定联系人，否则将列为采购人黑名单供应商。</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3.5 报名人所提交的</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在竞争性磋商结束后，无论采购结果与否概不退还。</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3.6 采购人对不可抗力事件所造成</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的损坏、丢失不承担任何责任。</w:t>
      </w:r>
    </w:p>
    <w:p>
      <w:pPr>
        <w:numPr>
          <w:ilvl w:val="3"/>
          <w:numId w:val="1"/>
        </w:numPr>
        <w:tabs>
          <w:tab w:val="center" w:pos="210"/>
          <w:tab w:val="center" w:pos="420"/>
          <w:tab w:val="center" w:pos="630"/>
        </w:tabs>
        <w:spacing w:line="360" w:lineRule="auto"/>
        <w:ind w:left="0" w:firstLine="422" w:firstLineChars="200"/>
        <w:outlineLvl w:val="2"/>
        <w:rPr>
          <w:b/>
          <w:color w:val="000000" w:themeColor="text1"/>
          <w14:textFill>
            <w14:solidFill>
              <w14:schemeClr w14:val="tx1"/>
            </w14:solidFill>
          </w14:textFill>
        </w:rPr>
      </w:pPr>
      <w:bookmarkStart w:id="55" w:name="_Toc97049023"/>
      <w:bookmarkStart w:id="56" w:name="_Toc2650"/>
      <w:bookmarkStart w:id="57" w:name="_Toc5203"/>
      <w:bookmarkStart w:id="58" w:name="_Toc6397"/>
      <w:bookmarkStart w:id="59" w:name="_Toc97048963"/>
      <w:bookmarkStart w:id="60" w:name="_Toc21438"/>
      <w:bookmarkStart w:id="61" w:name="_Toc16966"/>
      <w:bookmarkStart w:id="62" w:name="_Toc97049457"/>
      <w:bookmarkStart w:id="63" w:name="_Toc11938"/>
      <w:bookmarkStart w:id="64" w:name="_Toc21873"/>
      <w:bookmarkStart w:id="65" w:name="_Toc97042587"/>
      <w:bookmarkStart w:id="66" w:name="_Toc7817"/>
      <w:bookmarkStart w:id="67" w:name="_Toc8134"/>
      <w:bookmarkStart w:id="68" w:name="_Toc97048641"/>
      <w:r>
        <w:rPr>
          <w:rFonts w:hint="eastAsia"/>
          <w:b/>
          <w:color w:val="000000" w:themeColor="text1"/>
          <w14:textFill>
            <w14:solidFill>
              <w14:schemeClr w14:val="tx1"/>
            </w14:solidFill>
          </w14:textFill>
        </w:rPr>
        <w:t>报名</w:t>
      </w:r>
      <w:r>
        <w:rPr>
          <w:b/>
          <w:color w:val="000000" w:themeColor="text1"/>
          <w14:textFill>
            <w14:solidFill>
              <w14:schemeClr w14:val="tx1"/>
            </w14:solidFill>
          </w14:textFill>
        </w:rPr>
        <w:t>样品</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4.1 本项目如要求提交</w:t>
      </w:r>
      <w:r>
        <w:rPr>
          <w:rFonts w:hint="eastAsia"/>
          <w:color w:val="000000" w:themeColor="text1"/>
          <w14:textFill>
            <w14:solidFill>
              <w14:schemeClr w14:val="tx1"/>
            </w14:solidFill>
          </w14:textFill>
        </w:rPr>
        <w:t>报名</w:t>
      </w:r>
      <w:r>
        <w:rPr>
          <w:color w:val="000000" w:themeColor="text1"/>
          <w14:textFill>
            <w14:solidFill>
              <w14:schemeClr w14:val="tx1"/>
            </w14:solidFill>
          </w14:textFill>
        </w:rPr>
        <w:t>样品的，采购人在收取样品时没有对样品外观进行验收及性能测试，对样品的破损或质量概不负责。</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4.2 由于采购人存放样品的空间有限，如采购人无需留存样品的情况下，请各有关报名人在参与采购项目竞争性磋商结束后当日内主动取回，否则视同报名人不再认领，采购人有权进行处理。</w:t>
      </w:r>
    </w:p>
    <w:p>
      <w:pPr>
        <w:spacing w:line="360" w:lineRule="auto"/>
        <w:ind w:firstLine="422" w:firstLineChars="200"/>
        <w:jc w:val="left"/>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报名文件</w:t>
      </w:r>
      <w:r>
        <w:rPr>
          <w:b/>
          <w:color w:val="000000" w:themeColor="text1"/>
          <w14:textFill>
            <w14:solidFill>
              <w14:schemeClr w14:val="tx1"/>
            </w14:solidFill>
          </w14:textFill>
        </w:rPr>
        <w:t>的拒收：</w:t>
      </w:r>
      <w:r>
        <w:rPr>
          <w:color w:val="000000" w:themeColor="text1"/>
          <w14:textFill>
            <w14:solidFill>
              <w14:schemeClr w14:val="tx1"/>
            </w14:solidFill>
          </w14:textFill>
        </w:rPr>
        <w:t>在超过递交资料截止时间送达的或未送达指定地点的，采购人有权利拒绝收取</w:t>
      </w:r>
      <w:r>
        <w:rPr>
          <w:rFonts w:hint="eastAsia"/>
          <w:color w:val="000000" w:themeColor="text1"/>
          <w14:textFill>
            <w14:solidFill>
              <w14:schemeClr w14:val="tx1"/>
            </w14:solidFill>
          </w14:textFill>
        </w:rPr>
        <w:t>报名文件</w:t>
      </w:r>
      <w:r>
        <w:rPr>
          <w:rFonts w:hint="eastAsia"/>
          <w:color w:val="000000" w:themeColor="text1"/>
          <w:lang w:eastAsia="zh-CN"/>
          <w14:textFill>
            <w14:solidFill>
              <w14:schemeClr w14:val="tx1"/>
            </w14:solidFill>
          </w14:textFill>
        </w:rPr>
        <w:t>。</w:t>
      </w:r>
    </w:p>
    <w:p>
      <w:pPr>
        <w:pStyle w:val="2"/>
        <w:spacing w:before="156" w:beforeLines="50" w:line="360" w:lineRule="auto"/>
        <w:ind w:firstLine="0" w:firstLineChars="0"/>
        <w:rPr>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69" w:name="_Toc18016"/>
      <w:bookmarkStart w:id="70" w:name="_Toc12366"/>
      <w:bookmarkStart w:id="71" w:name="_Toc6573"/>
      <w:bookmarkStart w:id="72" w:name="_Toc14974"/>
      <w:bookmarkStart w:id="73" w:name="_Toc30070"/>
      <w:bookmarkStart w:id="74" w:name="_Toc12267"/>
      <w:bookmarkStart w:id="75" w:name="_Toc25573"/>
      <w:bookmarkStart w:id="76" w:name="_Toc11688"/>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磋商</w:t>
      </w:r>
      <w:r>
        <w:rPr>
          <w:b/>
          <w:bCs/>
          <w:color w:val="000000" w:themeColor="text1"/>
          <w:sz w:val="28"/>
          <w:szCs w:val="28"/>
          <w14:textFill>
            <w14:solidFill>
              <w14:schemeClr w14:val="tx1"/>
            </w14:solidFill>
          </w14:textFill>
        </w:rPr>
        <w:t>原则</w:t>
      </w:r>
      <w:bookmarkEnd w:id="69"/>
      <w:bookmarkEnd w:id="70"/>
      <w:bookmarkEnd w:id="71"/>
      <w:bookmarkEnd w:id="72"/>
      <w:bookmarkEnd w:id="73"/>
      <w:bookmarkEnd w:id="74"/>
      <w:bookmarkEnd w:id="75"/>
      <w:bookmarkEnd w:id="76"/>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评审小组随机确定供应商的</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评审小组首先审查供应商的资格，然后按</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次序与合格供应商分别进行</w:t>
      </w:r>
      <w:r>
        <w:rPr>
          <w:rFonts w:hint="eastAsia"/>
          <w:color w:val="000000" w:themeColor="text1"/>
          <w:szCs w:val="21"/>
          <w:lang w:eastAsia="zh-CN"/>
          <w14:textFill>
            <w14:solidFill>
              <w14:schemeClr w14:val="tx1"/>
            </w14:solidFill>
          </w14:textFill>
        </w:rPr>
        <w:t>磋商</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评审标准：对通过初步评审的报名文件进行商务、技术和价格的评审</w:t>
      </w:r>
      <w:r>
        <w:rPr>
          <w:rFonts w:hint="eastAsia"/>
          <w:color w:val="000000" w:themeColor="text1"/>
          <w:szCs w:val="21"/>
          <w14:textFill>
            <w14:solidFill>
              <w14:schemeClr w14:val="tx1"/>
            </w14:solidFill>
          </w14:textFill>
        </w:rPr>
        <w:t>（可依据报名情况适时调整）</w:t>
      </w:r>
      <w:r>
        <w:rPr>
          <w:color w:val="000000" w:themeColor="text1"/>
          <w:szCs w:val="21"/>
          <w14:textFill>
            <w14:solidFill>
              <w14:schemeClr w14:val="tx1"/>
            </w14:solidFill>
          </w14:textFill>
        </w:rPr>
        <w:t>。</w:t>
      </w:r>
    </w:p>
    <w:p>
      <w:pPr>
        <w:numPr>
          <w:ilvl w:val="0"/>
          <w:numId w:val="2"/>
        </w:numPr>
        <w:tabs>
          <w:tab w:val="left" w:pos="0"/>
        </w:tabs>
        <w:adjustRightInd w:val="0"/>
        <w:snapToGrid w:val="0"/>
        <w:spacing w:line="360" w:lineRule="auto"/>
        <w:ind w:left="0"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分值（权重）分配</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评分总值最高</w:t>
      </w:r>
      <w:r>
        <w:rPr>
          <w:color w:val="000000" w:themeColor="text1"/>
          <w14:textFill>
            <w14:solidFill>
              <w14:schemeClr w14:val="tx1"/>
            </w14:solidFill>
          </w14:textFill>
        </w:rPr>
        <w:t>为100分，商务、</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及最终报价得分分值（权重）、分值设置如下：</w:t>
      </w:r>
    </w:p>
    <w:tbl>
      <w:tblPr>
        <w:tblStyle w:val="20"/>
        <w:tblpPr w:leftFromText="180" w:rightFromText="180" w:vertAnchor="text" w:horzAnchor="page" w:tblpX="1334" w:tblpY="70"/>
        <w:tblOverlap w:val="never"/>
        <w:tblW w:w="96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09"/>
        <w:gridCol w:w="2409"/>
        <w:gridCol w:w="2409"/>
        <w:gridCol w:w="2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b/>
                <w:color w:val="000000" w:themeColor="text1"/>
                <w14:textFill>
                  <w14:solidFill>
                    <w14:schemeClr w14:val="tx1"/>
                  </w14:solidFill>
                </w14:textFill>
              </w:rPr>
              <w:t>分值比例（100%）</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b/>
                <w:bCs/>
                <w:color w:val="000000" w:themeColor="text1"/>
                <w:szCs w:val="21"/>
                <w14:textFill>
                  <w14:solidFill>
                    <w14:schemeClr w14:val="tx1"/>
                  </w14:solidFill>
                </w14:textFill>
              </w:rPr>
              <w:t>商务</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技术</w:t>
            </w:r>
            <w:r>
              <w:rPr>
                <w:b/>
                <w:color w:val="000000" w:themeColor="text1"/>
                <w:spacing w:val="-4"/>
                <w14:textFill>
                  <w14:solidFill>
                    <w14:schemeClr w14:val="tx1"/>
                  </w14:solidFill>
                </w14:textFill>
              </w:rPr>
              <w:t>评分（</w:t>
            </w:r>
            <w:r>
              <w:rPr>
                <w:rFonts w:hint="eastAsia"/>
                <w:b/>
                <w:color w:val="000000" w:themeColor="text1"/>
                <w:spacing w:val="-4"/>
                <w:lang w:val="en-US" w:eastAsia="zh-CN"/>
                <w14:textFill>
                  <w14:solidFill>
                    <w14:schemeClr w14:val="tx1"/>
                  </w14:solidFill>
                </w14:textFill>
              </w:rPr>
              <w:t>40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b/>
                <w:color w:val="000000" w:themeColor="text1"/>
                <w14:textFill>
                  <w14:solidFill>
                    <w14:schemeClr w14:val="tx1"/>
                  </w14:solidFill>
                </w14:textFill>
              </w:rPr>
            </w:pPr>
            <w:r>
              <w:rPr>
                <w:rFonts w:hint="eastAsia"/>
                <w:b/>
                <w:color w:val="000000" w:themeColor="text1"/>
                <w:spacing w:val="-4"/>
                <w:lang w:eastAsia="zh-CN"/>
                <w14:textFill>
                  <w14:solidFill>
                    <w14:schemeClr w14:val="tx1"/>
                  </w14:solidFill>
                </w14:textFill>
              </w:rPr>
              <w:t>价格评</w:t>
            </w:r>
            <w:r>
              <w:rPr>
                <w:b/>
                <w:color w:val="000000" w:themeColor="text1"/>
                <w:spacing w:val="-4"/>
                <w14:textFill>
                  <w14:solidFill>
                    <w14:schemeClr w14:val="tx1"/>
                  </w14:solidFill>
                </w14:textFill>
              </w:rPr>
              <w:t>分（</w:t>
            </w:r>
            <w:r>
              <w:rPr>
                <w:rFonts w:hint="eastAsia"/>
                <w:b/>
                <w:color w:val="000000" w:themeColor="text1"/>
                <w:spacing w:val="-4"/>
                <w:lang w:val="en-US" w:eastAsia="zh-CN"/>
                <w14:textFill>
                  <w14:solidFill>
                    <w14:schemeClr w14:val="tx1"/>
                  </w14:solidFill>
                </w14:textFill>
              </w:rPr>
              <w:t>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trPr>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总分100</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40</w:t>
            </w:r>
            <w:r>
              <w:rPr>
                <w:rFonts w:hint="eastAsia" w:ascii="宋体" w:hAnsi="宋体" w:cs="宋体"/>
                <w:bCs/>
                <w:color w:val="000000" w:themeColor="text1"/>
                <w:szCs w:val="21"/>
                <w14:textFill>
                  <w14:solidFill>
                    <w14:schemeClr w14:val="tx1"/>
                  </w14:solidFill>
                </w14:textFill>
              </w:rPr>
              <w:t>分</w:t>
            </w:r>
          </w:p>
        </w:tc>
        <w:tc>
          <w:tcPr>
            <w:tcW w:w="240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30</w:t>
            </w:r>
            <w:r>
              <w:rPr>
                <w:rFonts w:hint="eastAsia" w:ascii="宋体" w:hAnsi="宋体" w:cs="宋体"/>
                <w:color w:val="000000" w:themeColor="text1"/>
                <w14:textFill>
                  <w14:solidFill>
                    <w14:schemeClr w14:val="tx1"/>
                  </w14:solidFill>
                </w14:textFill>
              </w:rPr>
              <w:t>分</w:t>
            </w:r>
          </w:p>
        </w:tc>
      </w:tr>
    </w:tbl>
    <w:p>
      <w:pPr>
        <w:pStyle w:val="13"/>
        <w:numPr>
          <w:ilvl w:val="0"/>
          <w:numId w:val="0"/>
        </w:numPr>
        <w:spacing w:before="156" w:beforeLines="50" w:after="0" w:line="360" w:lineRule="auto"/>
        <w:ind w:left="0" w:leftChars="0" w:firstLine="422" w:firstLineChars="200"/>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eastAsia"/>
          <w:b/>
          <w:bCs/>
          <w:color w:val="000000" w:themeColor="text1"/>
          <w:kern w:val="2"/>
          <w:sz w:val="21"/>
          <w:szCs w:val="24"/>
          <w:lang w:val="en-US" w:eastAsia="zh-CN" w:bidi="ar-SA"/>
          <w14:textFill>
            <w14:solidFill>
              <w14:schemeClr w14:val="tx1"/>
            </w14:solidFill>
          </w14:textFill>
        </w:rPr>
        <w:t>4.1</w:t>
      </w:r>
      <w:r>
        <w:rPr>
          <w:rFonts w:hint="default" w:ascii="Times New Roman" w:hAnsi="Times New Roman"/>
          <w:b/>
          <w:bCs/>
          <w:color w:val="000000" w:themeColor="text1"/>
          <w:kern w:val="2"/>
          <w:sz w:val="21"/>
          <w:szCs w:val="24"/>
          <w:lang w:val="en-US" w:eastAsia="zh-CN" w:bidi="ar-SA"/>
          <w14:textFill>
            <w14:solidFill>
              <w14:schemeClr w14:val="tx1"/>
            </w14:solidFill>
          </w14:textFill>
        </w:rPr>
        <w:t>商务评审表</w:t>
      </w:r>
    </w:p>
    <w:tbl>
      <w:tblPr>
        <w:tblStyle w:val="20"/>
        <w:tblpPr w:leftFromText="180" w:rightFromText="180" w:vertAnchor="text" w:horzAnchor="page" w:tblpX="1262" w:tblpY="461"/>
        <w:tblOverlap w:val="never"/>
        <w:tblW w:w="95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551"/>
        <w:gridCol w:w="5265"/>
        <w:gridCol w:w="888"/>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551"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评审项目</w:t>
            </w:r>
          </w:p>
        </w:tc>
        <w:tc>
          <w:tcPr>
            <w:tcW w:w="5265" w:type="dxa"/>
            <w:vAlign w:val="center"/>
          </w:tcPr>
          <w:p>
            <w:pPr>
              <w:spacing w:line="400" w:lineRule="exact"/>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评审内容</w:t>
            </w:r>
          </w:p>
        </w:tc>
        <w:tc>
          <w:tcPr>
            <w:tcW w:w="888" w:type="dxa"/>
            <w:vAlign w:val="center"/>
          </w:tcPr>
          <w:p>
            <w:pPr>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937" w:type="dxa"/>
            <w:vAlign w:val="center"/>
          </w:tcPr>
          <w:p>
            <w:pPr>
              <w:spacing w:line="4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551" w:type="dxa"/>
            <w:vAlign w:val="center"/>
          </w:tcPr>
          <w:p>
            <w:pPr>
              <w:widowControl/>
              <w:spacing w:line="24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一般性商务条款（非“★”、“▲”号商务条款）响应</w:t>
            </w:r>
          </w:p>
        </w:tc>
        <w:tc>
          <w:tcPr>
            <w:tcW w:w="5265" w:type="dxa"/>
            <w:vAlign w:val="center"/>
          </w:tcPr>
          <w:p>
            <w:pPr>
              <w:widowControl/>
              <w:spacing w:line="240" w:lineRule="auto"/>
              <w:jc w:val="left"/>
              <w:rPr>
                <w:rFonts w:cs="宋体"/>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（1）</w:t>
            </w:r>
            <w:r>
              <w:rPr>
                <w:rFonts w:hint="eastAsia" w:cs="宋体"/>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完全满足本项目</w:t>
            </w:r>
            <w:r>
              <w:rPr>
                <w:rFonts w:hint="eastAsia" w:ascii="宋体" w:hAnsi="宋体" w:cs="宋体"/>
                <w:color w:val="000000" w:themeColor="text1"/>
                <w:kern w:val="0"/>
                <w:szCs w:val="21"/>
                <w:lang w:bidi="ar"/>
                <w14:textFill>
                  <w14:solidFill>
                    <w14:schemeClr w14:val="tx1"/>
                  </w14:solidFill>
                </w14:textFill>
              </w:rPr>
              <w:t>（非“★”、“▲”</w:t>
            </w:r>
            <w:r>
              <w:rPr>
                <w:rFonts w:hint="eastAsia" w:ascii="宋体" w:hAnsi="宋体" w:cs="宋体"/>
                <w:color w:val="000000" w:themeColor="text1"/>
                <w:kern w:val="0"/>
                <w:szCs w:val="21"/>
                <w:lang w:eastAsia="zh-CN" w:bidi="ar"/>
                <w14:textFill>
                  <w14:solidFill>
                    <w14:schemeClr w14:val="tx1"/>
                  </w14:solidFill>
                </w14:textFill>
              </w:rPr>
              <w:t>）</w:t>
            </w:r>
            <w:r>
              <w:rPr>
                <w:rFonts w:hint="eastAsia" w:cs="宋体"/>
                <w:color w:val="000000" w:themeColor="text1"/>
                <w:kern w:val="0"/>
                <w:szCs w:val="21"/>
                <w14:textFill>
                  <w14:solidFill>
                    <w14:schemeClr w14:val="tx1"/>
                  </w14:solidFill>
                </w14:textFill>
              </w:rPr>
              <w:t>商务要求的，</w:t>
            </w:r>
            <w:r>
              <w:rPr>
                <w:rFonts w:hint="eastAsia" w:cs="宋体"/>
                <w:b/>
                <w:bCs/>
                <w:color w:val="000000" w:themeColor="text1"/>
                <w:kern w:val="0"/>
                <w:szCs w:val="21"/>
                <w14:textFill>
                  <w14:solidFill>
                    <w14:schemeClr w14:val="tx1"/>
                  </w14:solidFill>
                </w14:textFill>
              </w:rPr>
              <w:t>得</w:t>
            </w:r>
            <w:r>
              <w:rPr>
                <w:rFonts w:hint="eastAsia" w:cs="宋体"/>
                <w:b/>
                <w:bCs/>
                <w:color w:val="000000" w:themeColor="text1"/>
                <w:kern w:val="0"/>
                <w:szCs w:val="21"/>
                <w:lang w:val="en-US" w:eastAsia="zh-CN"/>
                <w14:textFill>
                  <w14:solidFill>
                    <w14:schemeClr w14:val="tx1"/>
                  </w14:solidFill>
                </w14:textFill>
              </w:rPr>
              <w:t>6</w:t>
            </w:r>
            <w:r>
              <w:rPr>
                <w:rFonts w:hint="eastAsia" w:cs="宋体"/>
                <w:b/>
                <w:bCs/>
                <w:color w:val="000000" w:themeColor="text1"/>
                <w:kern w:val="0"/>
                <w:szCs w:val="21"/>
                <w14:textFill>
                  <w14:solidFill>
                    <w14:schemeClr w14:val="tx1"/>
                  </w14:solidFill>
                </w14:textFill>
              </w:rPr>
              <w:t>分</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left"/>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cs="宋体"/>
                <w:bCs/>
                <w:color w:val="000000" w:themeColor="text1"/>
                <w:kern w:val="0"/>
                <w:szCs w:val="21"/>
                <w14:textFill>
                  <w14:solidFill>
                    <w14:schemeClr w14:val="tx1"/>
                  </w14:solidFill>
                </w14:textFill>
              </w:rPr>
              <w:t>（2）</w:t>
            </w:r>
            <w:r>
              <w:rPr>
                <w:rFonts w:hint="eastAsia" w:cs="宋体"/>
                <w:bCs/>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对本项目商务要求有</w:t>
            </w:r>
            <w:r>
              <w:rPr>
                <w:rFonts w:hint="eastAsia" w:cs="宋体"/>
                <w:color w:val="000000" w:themeColor="text1"/>
                <w:kern w:val="0"/>
                <w:szCs w:val="21"/>
                <w:lang w:val="en-US" w:eastAsia="zh-CN"/>
                <w14:textFill>
                  <w14:solidFill>
                    <w14:schemeClr w14:val="tx1"/>
                  </w14:solidFill>
                </w14:textFill>
              </w:rPr>
              <w:t>1项</w:t>
            </w:r>
            <w:r>
              <w:rPr>
                <w:rFonts w:hint="eastAsia" w:cs="宋体"/>
                <w:color w:val="000000" w:themeColor="text1"/>
                <w:kern w:val="0"/>
                <w:szCs w:val="21"/>
                <w14:textFill>
                  <w14:solidFill>
                    <w14:schemeClr w14:val="tx1"/>
                  </w14:solidFill>
                </w14:textFill>
              </w:rPr>
              <w:t>负偏离的，</w:t>
            </w:r>
            <w:r>
              <w:rPr>
                <w:rFonts w:hint="eastAsia" w:cs="宋体"/>
                <w:color w:val="000000" w:themeColor="text1"/>
                <w:kern w:val="0"/>
                <w:szCs w:val="21"/>
                <w:lang w:val="en-US" w:eastAsia="zh-CN"/>
                <w14:textFill>
                  <w14:solidFill>
                    <w14:schemeClr w14:val="tx1"/>
                  </w14:solidFill>
                </w14:textFill>
              </w:rPr>
              <w:t>扣1</w:t>
            </w:r>
            <w:r>
              <w:rPr>
                <w:rFonts w:hint="eastAsia" w:cs="宋体"/>
                <w:color w:val="000000" w:themeColor="text1"/>
                <w:kern w:val="0"/>
                <w:szCs w:val="21"/>
                <w14:textFill>
                  <w14:solidFill>
                    <w14:schemeClr w14:val="tx1"/>
                  </w14:solidFill>
                </w14:textFill>
              </w:rPr>
              <w:t>分</w:t>
            </w:r>
            <w:r>
              <w:rPr>
                <w:rFonts w:hint="eastAsia" w:cs="宋体"/>
                <w:color w:val="000000" w:themeColor="text1"/>
                <w:kern w:val="0"/>
                <w:szCs w:val="21"/>
                <w:lang w:eastAsia="zh-CN"/>
                <w14:textFill>
                  <w14:solidFill>
                    <w14:schemeClr w14:val="tx1"/>
                  </w14:solidFill>
                </w14:textFill>
              </w:rPr>
              <w:t>，</w:t>
            </w:r>
            <w:r>
              <w:rPr>
                <w:rFonts w:hint="eastAsia" w:cs="宋体"/>
                <w:color w:val="000000" w:themeColor="text1"/>
                <w:kern w:val="0"/>
                <w:szCs w:val="21"/>
                <w:lang w:val="en-US" w:eastAsia="zh-CN"/>
                <w14:textFill>
                  <w14:solidFill>
                    <w14:schemeClr w14:val="tx1"/>
                  </w14:solidFill>
                </w14:textFill>
              </w:rPr>
              <w:t>扣完即止</w:t>
            </w:r>
            <w:r>
              <w:rPr>
                <w:rFonts w:hint="eastAsia" w:cs="宋体"/>
                <w:color w:val="000000" w:themeColor="text1"/>
                <w:kern w:val="0"/>
                <w:szCs w:val="21"/>
                <w14:textFill>
                  <w14:solidFill>
                    <w14:schemeClr w14:val="tx1"/>
                  </w14:solidFill>
                </w14:textFill>
              </w:rPr>
              <w:t>。</w:t>
            </w:r>
          </w:p>
        </w:tc>
        <w:tc>
          <w:tcPr>
            <w:tcW w:w="888" w:type="dxa"/>
            <w:vAlign w:val="center"/>
          </w:tcPr>
          <w:p>
            <w:pPr>
              <w:widowControl/>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jc w:val="lef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trPr>
        <w:tc>
          <w:tcPr>
            <w:tcW w:w="957" w:type="dxa"/>
            <w:vAlign w:val="center"/>
          </w:tcPr>
          <w:p>
            <w:pPr>
              <w:spacing w:line="400" w:lineRule="exact"/>
              <w:jc w:val="center"/>
              <w:rPr>
                <w:rFonts w:hint="eastAsia" w:ascii="宋体" w:hAnsi="宋体" w:cs="宋体" w:eastAsiaTheme="minorEastAsia"/>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w:t>
            </w:r>
          </w:p>
        </w:tc>
        <w:tc>
          <w:tcPr>
            <w:tcW w:w="1551" w:type="dxa"/>
            <w:vAlign w:val="center"/>
          </w:tcPr>
          <w:p>
            <w:pPr>
              <w:widowControl/>
              <w:spacing w:line="240" w:lineRule="auto"/>
              <w:jc w:val="center"/>
              <w:rPr>
                <w:rFonts w:hint="eastAsia"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商务条款（“▲”号商务条款）响应</w:t>
            </w:r>
          </w:p>
        </w:tc>
        <w:tc>
          <w:tcPr>
            <w:tcW w:w="5265" w:type="dxa"/>
            <w:vAlign w:val="center"/>
          </w:tcPr>
          <w:p>
            <w:pPr>
              <w:widowControl/>
              <w:spacing w:line="240" w:lineRule="auto"/>
              <w:jc w:val="left"/>
              <w:rPr>
                <w:rFonts w:cs="宋体"/>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1）</w:t>
            </w:r>
            <w:r>
              <w:rPr>
                <w:rFonts w:hint="eastAsia" w:cs="宋体"/>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完全满足本项目</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eastAsia="zh-CN" w:bidi="ar"/>
                <w14:textFill>
                  <w14:solidFill>
                    <w14:schemeClr w14:val="tx1"/>
                  </w14:solidFill>
                </w14:textFill>
              </w:rPr>
              <w:t>）</w:t>
            </w:r>
            <w:r>
              <w:rPr>
                <w:rFonts w:hint="eastAsia" w:cs="宋体"/>
                <w:color w:val="000000" w:themeColor="text1"/>
                <w:kern w:val="0"/>
                <w:szCs w:val="21"/>
                <w14:textFill>
                  <w14:solidFill>
                    <w14:schemeClr w14:val="tx1"/>
                  </w14:solidFill>
                </w14:textFill>
              </w:rPr>
              <w:t>商务要求的，</w:t>
            </w:r>
            <w:r>
              <w:rPr>
                <w:rFonts w:hint="eastAsia" w:cs="宋体"/>
                <w:b/>
                <w:bCs/>
                <w:color w:val="000000" w:themeColor="text1"/>
                <w:kern w:val="0"/>
                <w:szCs w:val="21"/>
                <w14:textFill>
                  <w14:solidFill>
                    <w14:schemeClr w14:val="tx1"/>
                  </w14:solidFill>
                </w14:textFill>
              </w:rPr>
              <w:t>得</w:t>
            </w:r>
            <w:r>
              <w:rPr>
                <w:rFonts w:hint="eastAsia" w:cs="宋体"/>
                <w:b/>
                <w:bCs/>
                <w:color w:val="000000" w:themeColor="text1"/>
                <w:kern w:val="0"/>
                <w:szCs w:val="21"/>
                <w:lang w:val="en-US" w:eastAsia="zh-CN"/>
                <w14:textFill>
                  <w14:solidFill>
                    <w14:schemeClr w14:val="tx1"/>
                  </w14:solidFill>
                </w14:textFill>
              </w:rPr>
              <w:t>6</w:t>
            </w:r>
            <w:r>
              <w:rPr>
                <w:rFonts w:hint="eastAsia" w:cs="宋体"/>
                <w:b/>
                <w:bCs/>
                <w:color w:val="000000" w:themeColor="text1"/>
                <w:kern w:val="0"/>
                <w:szCs w:val="21"/>
                <w14:textFill>
                  <w14:solidFill>
                    <w14:schemeClr w14:val="tx1"/>
                  </w14:solidFill>
                </w14:textFill>
              </w:rPr>
              <w:t>分</w:t>
            </w:r>
            <w:r>
              <w:rPr>
                <w:rFonts w:hint="eastAsia" w:cs="宋体"/>
                <w:color w:val="000000" w:themeColor="text1"/>
                <w:kern w:val="0"/>
                <w:szCs w:val="21"/>
                <w14:textFill>
                  <w14:solidFill>
                    <w14:schemeClr w14:val="tx1"/>
                  </w14:solidFill>
                </w14:textFill>
              </w:rPr>
              <w:t>；</w:t>
            </w:r>
          </w:p>
          <w:p>
            <w:pPr>
              <w:widowControl/>
              <w:spacing w:line="240" w:lineRule="auto"/>
              <w:ind w:left="630" w:hanging="630" w:hangingChars="300"/>
              <w:jc w:val="left"/>
              <w:rPr>
                <w:rFonts w:hint="eastAsia" w:cs="宋体"/>
                <w:bCs/>
                <w:color w:val="000000" w:themeColor="text1"/>
                <w:kern w:val="0"/>
                <w:szCs w:val="21"/>
                <w14:textFill>
                  <w14:solidFill>
                    <w14:schemeClr w14:val="tx1"/>
                  </w14:solidFill>
                </w14:textFill>
              </w:rPr>
            </w:pPr>
            <w:r>
              <w:rPr>
                <w:rFonts w:hint="eastAsia" w:cs="宋体"/>
                <w:bCs/>
                <w:color w:val="000000" w:themeColor="text1"/>
                <w:kern w:val="0"/>
                <w:szCs w:val="21"/>
                <w14:textFill>
                  <w14:solidFill>
                    <w14:schemeClr w14:val="tx1"/>
                  </w14:solidFill>
                </w14:textFill>
              </w:rPr>
              <w:t>（2）</w:t>
            </w:r>
            <w:r>
              <w:rPr>
                <w:rFonts w:hint="eastAsia" w:cs="宋体"/>
                <w:bCs/>
                <w:color w:val="000000" w:themeColor="text1"/>
                <w:kern w:val="0"/>
                <w:szCs w:val="21"/>
                <w:lang w:eastAsia="zh-CN"/>
                <w14:textFill>
                  <w14:solidFill>
                    <w14:schemeClr w14:val="tx1"/>
                  </w14:solidFill>
                </w14:textFill>
              </w:rPr>
              <w:t>报名供应商</w:t>
            </w:r>
            <w:r>
              <w:rPr>
                <w:rFonts w:hint="eastAsia" w:cs="宋体"/>
                <w:color w:val="000000" w:themeColor="text1"/>
                <w:kern w:val="0"/>
                <w:szCs w:val="21"/>
                <w14:textFill>
                  <w14:solidFill>
                    <w14:schemeClr w14:val="tx1"/>
                  </w14:solidFill>
                </w14:textFill>
              </w:rPr>
              <w:t>对本项目商务要求有</w:t>
            </w:r>
            <w:r>
              <w:rPr>
                <w:rFonts w:hint="eastAsia" w:cs="宋体"/>
                <w:color w:val="000000" w:themeColor="text1"/>
                <w:kern w:val="0"/>
                <w:szCs w:val="21"/>
                <w:lang w:val="en-US" w:eastAsia="zh-CN"/>
                <w14:textFill>
                  <w14:solidFill>
                    <w14:schemeClr w14:val="tx1"/>
                  </w14:solidFill>
                </w14:textFill>
              </w:rPr>
              <w:t>1项</w:t>
            </w:r>
            <w:r>
              <w:rPr>
                <w:rFonts w:hint="eastAsia" w:cs="宋体"/>
                <w:color w:val="000000" w:themeColor="text1"/>
                <w:kern w:val="0"/>
                <w:szCs w:val="21"/>
                <w14:textFill>
                  <w14:solidFill>
                    <w14:schemeClr w14:val="tx1"/>
                  </w14:solidFill>
                </w14:textFill>
              </w:rPr>
              <w:t>负偏离的，</w:t>
            </w:r>
            <w:r>
              <w:rPr>
                <w:rFonts w:hint="eastAsia" w:cs="宋体"/>
                <w:color w:val="000000" w:themeColor="text1"/>
                <w:kern w:val="0"/>
                <w:szCs w:val="21"/>
                <w:lang w:val="en-US" w:eastAsia="zh-CN"/>
                <w14:textFill>
                  <w14:solidFill>
                    <w14:schemeClr w14:val="tx1"/>
                  </w14:solidFill>
                </w14:textFill>
              </w:rPr>
              <w:t>扣2</w:t>
            </w:r>
            <w:r>
              <w:rPr>
                <w:rFonts w:hint="eastAsia" w:cs="宋体"/>
                <w:color w:val="000000" w:themeColor="text1"/>
                <w:kern w:val="0"/>
                <w:szCs w:val="21"/>
                <w14:textFill>
                  <w14:solidFill>
                    <w14:schemeClr w14:val="tx1"/>
                  </w14:solidFill>
                </w14:textFill>
              </w:rPr>
              <w:t>分</w:t>
            </w:r>
            <w:r>
              <w:rPr>
                <w:rFonts w:hint="eastAsia" w:cs="宋体"/>
                <w:color w:val="000000" w:themeColor="text1"/>
                <w:kern w:val="0"/>
                <w:szCs w:val="21"/>
                <w:lang w:eastAsia="zh-CN"/>
                <w14:textFill>
                  <w14:solidFill>
                    <w14:schemeClr w14:val="tx1"/>
                  </w14:solidFill>
                </w14:textFill>
              </w:rPr>
              <w:t>，</w:t>
            </w:r>
            <w:r>
              <w:rPr>
                <w:rFonts w:hint="eastAsia" w:cs="宋体"/>
                <w:color w:val="000000" w:themeColor="text1"/>
                <w:kern w:val="0"/>
                <w:szCs w:val="21"/>
                <w:lang w:val="en-US" w:eastAsia="zh-CN"/>
                <w14:textFill>
                  <w14:solidFill>
                    <w14:schemeClr w14:val="tx1"/>
                  </w14:solidFill>
                </w14:textFill>
              </w:rPr>
              <w:t>扣完即止</w:t>
            </w:r>
            <w:r>
              <w:rPr>
                <w:rFonts w:hint="eastAsia" w:cs="宋体"/>
                <w:color w:val="000000" w:themeColor="text1"/>
                <w:kern w:val="0"/>
                <w:szCs w:val="21"/>
                <w14:textFill>
                  <w14:solidFill>
                    <w14:schemeClr w14:val="tx1"/>
                  </w14:solidFill>
                </w14:textFill>
              </w:rPr>
              <w:t>。</w:t>
            </w:r>
          </w:p>
        </w:tc>
        <w:tc>
          <w:tcPr>
            <w:tcW w:w="888" w:type="dxa"/>
            <w:vAlign w:val="center"/>
          </w:tcPr>
          <w:p>
            <w:pPr>
              <w:widowControl/>
              <w:spacing w:line="360" w:lineRule="auto"/>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jc w:val="lef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551" w:type="dxa"/>
            <w:vAlign w:val="center"/>
          </w:tcPr>
          <w:p>
            <w:pPr>
              <w:spacing w:line="240" w:lineRule="auto"/>
              <w:jc w:val="center"/>
              <w:rPr>
                <w:rFonts w:hint="eastAsia" w:ascii="宋体" w:hAnsi="宋体" w:cs="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同类项目业绩</w:t>
            </w:r>
          </w:p>
        </w:tc>
        <w:tc>
          <w:tcPr>
            <w:tcW w:w="5265" w:type="dxa"/>
            <w:vAlign w:val="center"/>
          </w:tcPr>
          <w:p>
            <w:pPr>
              <w:spacing w:line="240" w:lineRule="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报名供应商自202</w:t>
            </w: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cs="宋体"/>
                <w:bCs/>
                <w:color w:val="000000" w:themeColor="text1"/>
                <w:sz w:val="21"/>
                <w:szCs w:val="21"/>
                <w:lang w:eastAsia="zh-CN"/>
                <w14:textFill>
                  <w14:solidFill>
                    <w14:schemeClr w14:val="tx1"/>
                  </w14:solidFill>
                </w14:textFill>
              </w:rPr>
              <w:t>年1月1日至今完成的同类项目：每一项</w:t>
            </w:r>
            <w:r>
              <w:rPr>
                <w:rFonts w:hint="eastAsia" w:ascii="宋体" w:hAnsi="宋体" w:cs="宋体"/>
                <w:b/>
                <w:bCs w:val="0"/>
                <w:color w:val="000000" w:themeColor="text1"/>
                <w:sz w:val="21"/>
                <w:szCs w:val="21"/>
                <w:lang w:eastAsia="zh-CN"/>
                <w14:textFill>
                  <w14:solidFill>
                    <w14:schemeClr w14:val="tx1"/>
                  </w14:solidFill>
                </w14:textFill>
              </w:rPr>
              <w:t>得</w:t>
            </w:r>
            <w:r>
              <w:rPr>
                <w:rFonts w:hint="eastAsia" w:ascii="宋体" w:hAnsi="宋体" w:cs="宋体"/>
                <w:b/>
                <w:bCs w:val="0"/>
                <w:color w:val="000000" w:themeColor="text1"/>
                <w:sz w:val="21"/>
                <w:szCs w:val="21"/>
                <w:lang w:val="en-US" w:eastAsia="zh-CN"/>
                <w14:textFill>
                  <w14:solidFill>
                    <w14:schemeClr w14:val="tx1"/>
                  </w14:solidFill>
                </w14:textFill>
              </w:rPr>
              <w:t>2</w:t>
            </w:r>
            <w:r>
              <w:rPr>
                <w:rFonts w:hint="eastAsia" w:ascii="宋体" w:hAnsi="宋体" w:cs="宋体"/>
                <w:b/>
                <w:bCs w:val="0"/>
                <w:color w:val="000000" w:themeColor="text1"/>
                <w:sz w:val="21"/>
                <w:szCs w:val="21"/>
                <w:lang w:eastAsia="zh-CN"/>
                <w14:textFill>
                  <w14:solidFill>
                    <w14:schemeClr w14:val="tx1"/>
                  </w14:solidFill>
                </w14:textFill>
              </w:rPr>
              <w:t>分，最高得</w:t>
            </w:r>
            <w:r>
              <w:rPr>
                <w:rFonts w:hint="eastAsia" w:ascii="宋体" w:hAnsi="宋体" w:cs="宋体"/>
                <w:b/>
                <w:bCs w:val="0"/>
                <w:color w:val="000000" w:themeColor="text1"/>
                <w:sz w:val="21"/>
                <w:szCs w:val="21"/>
                <w:lang w:val="en-US" w:eastAsia="zh-CN"/>
                <w14:textFill>
                  <w14:solidFill>
                    <w14:schemeClr w14:val="tx1"/>
                  </w14:solidFill>
                </w14:textFill>
              </w:rPr>
              <w:t>6</w:t>
            </w:r>
            <w:bookmarkStart w:id="191" w:name="_GoBack"/>
            <w:bookmarkEnd w:id="191"/>
            <w:r>
              <w:rPr>
                <w:rFonts w:hint="eastAsia" w:ascii="宋体" w:hAnsi="宋体" w:cs="宋体"/>
                <w:b/>
                <w:bCs w:val="0"/>
                <w:color w:val="000000" w:themeColor="text1"/>
                <w:sz w:val="21"/>
                <w:szCs w:val="21"/>
                <w:lang w:eastAsia="zh-CN"/>
                <w14:textFill>
                  <w14:solidFill>
                    <w14:schemeClr w14:val="tx1"/>
                  </w14:solidFill>
                </w14:textFill>
              </w:rPr>
              <w:t>分。</w:t>
            </w:r>
          </w:p>
          <w:p>
            <w:pPr>
              <w:widowControl/>
              <w:spacing w:line="240" w:lineRule="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注：提供合同关键页（必须有用户单位名称、合同项目名称、合同标的主要采购内容、签订合同双方的落款盖章、合同签订日期）复印件，以合同签订时间为准，不提供不得分。</w:t>
            </w:r>
          </w:p>
        </w:tc>
        <w:tc>
          <w:tcPr>
            <w:tcW w:w="888"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w:t>
            </w:r>
          </w:p>
        </w:tc>
        <w:tc>
          <w:tcPr>
            <w:tcW w:w="937" w:type="dxa"/>
            <w:vAlign w:val="center"/>
          </w:tcPr>
          <w:p>
            <w:pPr>
              <w:widowControl/>
              <w:spacing w:line="360" w:lineRule="auto"/>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551" w:type="dxa"/>
            <w:vAlign w:val="center"/>
          </w:tcPr>
          <w:p>
            <w:pPr>
              <w:spacing w:line="240" w:lineRule="auto"/>
              <w:jc w:val="center"/>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管理体系认证</w:t>
            </w:r>
          </w:p>
        </w:tc>
        <w:tc>
          <w:tcPr>
            <w:tcW w:w="5265" w:type="dxa"/>
            <w:vAlign w:val="center"/>
          </w:tcPr>
          <w:p>
            <w:pPr>
              <w:spacing w:line="240" w:lineRule="auto"/>
              <w:rPr>
                <w:rFonts w:hint="eastAsia"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具有有效的质量管理、环境管理、职业健康安全管理体系三项认证证书，每通过一项</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满分</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，无不得分。</w:t>
            </w:r>
            <w:r>
              <w:rPr>
                <w:rFonts w:hint="eastAsia"/>
                <w:color w:val="000000" w:themeColor="text1"/>
                <w:szCs w:val="21"/>
                <w14:textFill>
                  <w14:solidFill>
                    <w14:schemeClr w14:val="tx1"/>
                  </w14:solidFill>
                </w14:textFill>
              </w:rPr>
              <w:t>注：提供有效期内的证书复印件，</w:t>
            </w:r>
            <w:r>
              <w:rPr>
                <w:rFonts w:hint="eastAsia" w:ascii="宋体" w:hAnsi="宋体" w:cs="宋体"/>
                <w:color w:val="000000" w:themeColor="text1"/>
                <w:sz w:val="21"/>
                <w:szCs w:val="21"/>
                <w:lang w:eastAsia="zh-CN"/>
                <w14:textFill>
                  <w14:solidFill>
                    <w14:schemeClr w14:val="tx1"/>
                  </w14:solidFill>
                </w14:textFill>
              </w:rPr>
              <w:t>没有提供证明材料或</w:t>
            </w:r>
            <w:r>
              <w:rPr>
                <w:rFonts w:hint="eastAsia" w:ascii="宋体" w:hAnsi="宋体" w:cs="宋体"/>
                <w:color w:val="000000" w:themeColor="text1"/>
                <w:sz w:val="21"/>
                <w:szCs w:val="21"/>
                <w:lang w:val="en-US" w:eastAsia="zh-CN"/>
                <w14:textFill>
                  <w14:solidFill>
                    <w14:schemeClr w14:val="tx1"/>
                  </w14:solidFill>
                </w14:textFill>
              </w:rPr>
              <w:t>院方</w:t>
            </w:r>
            <w:r>
              <w:rPr>
                <w:rFonts w:hint="eastAsia" w:ascii="宋体" w:hAnsi="宋体" w:cs="宋体"/>
                <w:color w:val="000000" w:themeColor="text1"/>
                <w:sz w:val="21"/>
                <w:szCs w:val="21"/>
                <w:lang w:eastAsia="zh-CN"/>
                <w14:textFill>
                  <w14:solidFill>
                    <w14:schemeClr w14:val="tx1"/>
                  </w14:solidFill>
                </w14:textFill>
              </w:rPr>
              <w:t>无法认定的不得分</w:t>
            </w:r>
            <w:r>
              <w:rPr>
                <w:rFonts w:hint="eastAsia"/>
                <w:color w:val="000000" w:themeColor="text1"/>
                <w:szCs w:val="21"/>
                <w14:textFill>
                  <w14:solidFill>
                    <w14:schemeClr w14:val="tx1"/>
                  </w14:solidFill>
                </w14:textFill>
              </w:rPr>
              <w:t>。</w:t>
            </w:r>
          </w:p>
        </w:tc>
        <w:tc>
          <w:tcPr>
            <w:tcW w:w="888"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w:t>
            </w:r>
          </w:p>
        </w:tc>
        <w:tc>
          <w:tcPr>
            <w:tcW w:w="937" w:type="dxa"/>
            <w:vAlign w:val="center"/>
          </w:tcPr>
          <w:p>
            <w:pPr>
              <w:spacing w:line="400" w:lineRule="exact"/>
              <w:rPr>
                <w:rFonts w:hint="eastAsia" w:ascii="宋体" w:hAnsi="宋体" w:cs="宋体"/>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551" w:type="dxa"/>
            <w:vAlign w:val="center"/>
          </w:tcPr>
          <w:p>
            <w:pPr>
              <w:spacing w:line="240" w:lineRule="auto"/>
              <w:jc w:val="center"/>
              <w:rPr>
                <w:rFonts w:hint="eastAsia" w:ascii="宋体" w:hAnsi="宋体" w:cs="宋体"/>
                <w:b/>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客户评价</w:t>
            </w:r>
          </w:p>
        </w:tc>
        <w:tc>
          <w:tcPr>
            <w:tcW w:w="5265" w:type="dxa"/>
            <w:vAlign w:val="center"/>
          </w:tcPr>
          <w:p>
            <w:pPr>
              <w:spacing w:line="240" w:lineRule="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报名供应商自202</w:t>
            </w:r>
            <w:r>
              <w:rPr>
                <w:rFonts w:hint="eastAsia" w:ascii="宋体" w:hAnsi="宋体" w:eastAsia="宋体" w:cs="宋体"/>
                <w:bCs/>
                <w:color w:val="000000" w:themeColor="text1"/>
                <w:sz w:val="21"/>
                <w:szCs w:val="21"/>
                <w:lang w:val="en-US" w:eastAsia="zh-CN"/>
                <w14:textFill>
                  <w14:solidFill>
                    <w14:schemeClr w14:val="tx1"/>
                  </w14:solidFill>
                </w14:textFill>
              </w:rPr>
              <w:t>2年1月1日</w:t>
            </w:r>
            <w:r>
              <w:rPr>
                <w:rFonts w:hint="eastAsia" w:ascii="宋体" w:hAnsi="宋体" w:eastAsia="宋体" w:cs="宋体"/>
                <w:bCs/>
                <w:color w:val="000000" w:themeColor="text1"/>
                <w:sz w:val="21"/>
                <w:szCs w:val="21"/>
                <w:lang w:eastAsia="zh-CN"/>
                <w14:textFill>
                  <w14:solidFill>
                    <w14:schemeClr w14:val="tx1"/>
                  </w14:solidFill>
                </w14:textFill>
              </w:rPr>
              <w:t>以来同类项目客户评价优或评价得分≥90分的用户好评证明（为上述有效同类项目业绩对应的评价证明）。该证明须有客户单位公</w:t>
            </w:r>
            <w:r>
              <w:rPr>
                <w:rFonts w:hint="eastAsia" w:ascii="宋体" w:hAnsi="宋体" w:eastAsia="宋体" w:cs="宋体"/>
                <w:bCs/>
                <w:color w:val="000000" w:themeColor="text1"/>
                <w:sz w:val="21"/>
                <w:szCs w:val="21"/>
                <w:lang w:val="en-US" w:eastAsia="zh-CN"/>
                <w14:textFill>
                  <w14:solidFill>
                    <w14:schemeClr w14:val="tx1"/>
                  </w14:solidFill>
                </w14:textFill>
              </w:rPr>
              <w:t>章</w:t>
            </w:r>
            <w:r>
              <w:rPr>
                <w:rFonts w:hint="eastAsia" w:ascii="宋体" w:hAnsi="宋体" w:eastAsia="宋体" w:cs="宋体"/>
                <w:bCs/>
                <w:color w:val="000000" w:themeColor="text1"/>
                <w:sz w:val="21"/>
                <w:szCs w:val="21"/>
                <w:lang w:eastAsia="zh-CN"/>
                <w14:textFill>
                  <w14:solidFill>
                    <w14:schemeClr w14:val="tx1"/>
                  </w14:solidFill>
                </w14:textFill>
              </w:rPr>
              <w:t>，每具有1份</w:t>
            </w:r>
            <w:r>
              <w:rPr>
                <w:rFonts w:hint="eastAsia" w:ascii="宋体" w:hAnsi="宋体" w:eastAsia="宋体" w:cs="宋体"/>
                <w:b/>
                <w:bCs w:val="0"/>
                <w:color w:val="000000" w:themeColor="text1"/>
                <w:sz w:val="21"/>
                <w:szCs w:val="21"/>
                <w:lang w:eastAsia="zh-CN"/>
                <w14:textFill>
                  <w14:solidFill>
                    <w14:schemeClr w14:val="tx1"/>
                  </w14:solidFill>
                </w14:textFill>
              </w:rPr>
              <w:t>得</w:t>
            </w:r>
            <w:r>
              <w:rPr>
                <w:rFonts w:hint="eastAsia" w:ascii="宋体" w:hAnsi="宋体" w:eastAsia="宋体" w:cs="宋体"/>
                <w:b/>
                <w:bCs w:val="0"/>
                <w:color w:val="000000" w:themeColor="text1"/>
                <w:sz w:val="21"/>
                <w:szCs w:val="21"/>
                <w:lang w:val="en-US" w:eastAsia="zh-CN"/>
                <w14:textFill>
                  <w14:solidFill>
                    <w14:schemeClr w14:val="tx1"/>
                  </w14:solidFill>
                </w14:textFill>
              </w:rPr>
              <w:t>3</w:t>
            </w:r>
            <w:r>
              <w:rPr>
                <w:rFonts w:hint="eastAsia" w:ascii="宋体" w:hAnsi="宋体" w:eastAsia="宋体" w:cs="宋体"/>
                <w:b/>
                <w:bCs w:val="0"/>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，同一家客户的多份评价均只按1家计，最高</w:t>
            </w:r>
            <w:r>
              <w:rPr>
                <w:rFonts w:hint="eastAsia" w:ascii="宋体" w:hAnsi="宋体" w:eastAsia="宋体" w:cs="宋体"/>
                <w:b/>
                <w:bCs w:val="0"/>
                <w:color w:val="000000" w:themeColor="text1"/>
                <w:sz w:val="21"/>
                <w:szCs w:val="21"/>
                <w:lang w:eastAsia="zh-CN"/>
                <w14:textFill>
                  <w14:solidFill>
                    <w14:schemeClr w14:val="tx1"/>
                  </w14:solidFill>
                </w14:textFill>
              </w:rPr>
              <w:t>得</w:t>
            </w:r>
            <w:r>
              <w:rPr>
                <w:rFonts w:hint="eastAsia" w:ascii="宋体" w:hAnsi="宋体" w:eastAsia="宋体" w:cs="宋体"/>
                <w:b/>
                <w:bCs w:val="0"/>
                <w:color w:val="000000" w:themeColor="text1"/>
                <w:sz w:val="21"/>
                <w:szCs w:val="21"/>
                <w:lang w:val="en-US" w:eastAsia="zh-CN"/>
                <w14:textFill>
                  <w14:solidFill>
                    <w14:schemeClr w14:val="tx1"/>
                  </w14:solidFill>
                </w14:textFill>
              </w:rPr>
              <w:t>9</w:t>
            </w:r>
            <w:r>
              <w:rPr>
                <w:rFonts w:hint="eastAsia" w:ascii="宋体" w:hAnsi="宋体" w:eastAsia="宋体" w:cs="宋体"/>
                <w:b/>
                <w:bCs w:val="0"/>
                <w:color w:val="000000" w:themeColor="text1"/>
                <w:sz w:val="21"/>
                <w:szCs w:val="21"/>
                <w:lang w:eastAsia="zh-CN"/>
                <w14:textFill>
                  <w14:solidFill>
                    <w14:schemeClr w14:val="tx1"/>
                  </w14:solidFill>
                </w14:textFill>
              </w:rPr>
              <w:t>分</w:t>
            </w:r>
            <w:r>
              <w:rPr>
                <w:rFonts w:hint="eastAsia" w:ascii="宋体" w:hAnsi="宋体" w:eastAsia="宋体" w:cs="宋体"/>
                <w:bCs/>
                <w:color w:val="000000" w:themeColor="text1"/>
                <w:sz w:val="21"/>
                <w:szCs w:val="21"/>
                <w:lang w:eastAsia="zh-CN"/>
                <w14:textFill>
                  <w14:solidFill>
                    <w14:schemeClr w14:val="tx1"/>
                  </w14:solidFill>
                </w14:textFill>
              </w:rPr>
              <w:t>。</w:t>
            </w:r>
          </w:p>
          <w:p>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注：需提供相关评价证明复印件，否则不得分。</w:t>
            </w:r>
          </w:p>
        </w:tc>
        <w:tc>
          <w:tcPr>
            <w:tcW w:w="888" w:type="dxa"/>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9</w:t>
            </w:r>
          </w:p>
        </w:tc>
        <w:tc>
          <w:tcPr>
            <w:tcW w:w="937" w:type="dxa"/>
            <w:vAlign w:val="center"/>
          </w:tcPr>
          <w:p>
            <w:pPr>
              <w:spacing w:line="312" w:lineRule="auto"/>
              <w:jc w:val="left"/>
              <w:rPr>
                <w:rFonts w:hint="eastAsia" w:ascii="宋体" w:hAnsi="宋体" w:cs="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957" w:type="dxa"/>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p>
        </w:tc>
        <w:tc>
          <w:tcPr>
            <w:tcW w:w="8641" w:type="dxa"/>
            <w:gridSpan w:val="4"/>
            <w:vAlign w:val="center"/>
          </w:tcPr>
          <w:p>
            <w:pPr>
              <w:spacing w:line="40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0分</w:t>
            </w:r>
          </w:p>
        </w:tc>
      </w:tr>
    </w:tbl>
    <w:p>
      <w:pPr>
        <w:spacing w:line="360" w:lineRule="auto"/>
        <w:jc w:val="center"/>
        <w:rPr>
          <w:rFonts w:hint="eastAsia" w:ascii="宋体" w:hAnsi="宋体" w:eastAsia="宋体" w:cs="宋体"/>
          <w:b/>
          <w:color w:val="000000" w:themeColor="text1"/>
          <w:kern w:val="1"/>
          <w:sz w:val="24"/>
          <w:lang w:eastAsia="zh-CN"/>
          <w14:textFill>
            <w14:solidFill>
              <w14:schemeClr w14:val="tx1"/>
            </w14:solidFill>
          </w14:textFill>
        </w:rPr>
      </w:pPr>
    </w:p>
    <w:p>
      <w:pPr>
        <w:spacing w:line="360" w:lineRule="auto"/>
        <w:jc w:val="both"/>
        <w:rPr>
          <w:rFonts w:hint="eastAsia" w:ascii="宋体" w:hAnsi="宋体" w:eastAsia="宋体" w:cs="宋体"/>
          <w:b/>
          <w:color w:val="000000" w:themeColor="text1"/>
          <w:kern w:val="1"/>
          <w:sz w:val="24"/>
          <w:lang w:eastAsia="zh-CN"/>
          <w14:textFill>
            <w14:solidFill>
              <w14:schemeClr w14:val="tx1"/>
            </w14:solidFill>
          </w14:textFill>
        </w:rPr>
      </w:pPr>
    </w:p>
    <w:p>
      <w:pPr>
        <w:numPr>
          <w:ilvl w:val="0"/>
          <w:numId w:val="0"/>
        </w:numPr>
        <w:tabs>
          <w:tab w:val="left" w:pos="0"/>
        </w:tabs>
        <w:spacing w:line="360" w:lineRule="auto"/>
        <w:ind w:left="0" w:firstLine="0" w:firstLineChars="0"/>
        <w:rPr>
          <w:rFonts w:hint="eastAsia" w:ascii="宋体" w:hAnsi="宋体" w:cs="宋体"/>
          <w:color w:val="000000" w:themeColor="text1"/>
          <w14:textFill>
            <w14:solidFill>
              <w14:schemeClr w14:val="tx1"/>
            </w14:solidFill>
          </w14:textFill>
        </w:rPr>
      </w:pPr>
    </w:p>
    <w:p>
      <w:pPr>
        <w:numPr>
          <w:ilvl w:val="0"/>
          <w:numId w:val="0"/>
        </w:numPr>
        <w:tabs>
          <w:tab w:val="left" w:pos="0"/>
        </w:tabs>
        <w:spacing w:line="360" w:lineRule="auto"/>
        <w:ind w:left="0"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4.2 </w:t>
      </w:r>
      <w:r>
        <w:rPr>
          <w:rFonts w:hint="eastAsia" w:ascii="宋体" w:hAnsi="宋体" w:cs="宋体"/>
          <w:color w:val="000000" w:themeColor="text1"/>
          <w14:textFill>
            <w14:solidFill>
              <w14:schemeClr w14:val="tx1"/>
            </w14:solidFill>
          </w14:textFill>
        </w:rPr>
        <w:t>技术评分：评</w:t>
      </w:r>
      <w:r>
        <w:rPr>
          <w:rFonts w:hint="eastAsia" w:ascii="宋体" w:hAnsi="宋体" w:cs="宋体"/>
          <w:color w:val="000000" w:themeColor="text1"/>
          <w:lang w:eastAsia="zh-CN"/>
          <w14:textFill>
            <w14:solidFill>
              <w14:schemeClr w14:val="tx1"/>
            </w14:solidFill>
          </w14:textFill>
        </w:rPr>
        <w:t>审小组</w:t>
      </w:r>
      <w:r>
        <w:rPr>
          <w:rFonts w:hint="eastAsia" w:ascii="宋体" w:hAnsi="宋体" w:cs="宋体"/>
          <w:color w:val="000000" w:themeColor="text1"/>
          <w14:textFill>
            <w14:solidFill>
              <w14:schemeClr w14:val="tx1"/>
            </w14:solidFill>
          </w14:textFill>
        </w:rPr>
        <w:t>就各</w:t>
      </w:r>
      <w:r>
        <w:rPr>
          <w:rFonts w:hint="eastAsia" w:ascii="宋体" w:hAnsi="宋体" w:cs="宋体"/>
          <w:color w:val="000000" w:themeColor="text1"/>
          <w:lang w:eastAsia="zh-CN"/>
          <w14:textFill>
            <w14:solidFill>
              <w14:schemeClr w14:val="tx1"/>
            </w14:solidFill>
          </w14:textFill>
        </w:rPr>
        <w:t>报名供应商</w:t>
      </w:r>
      <w:r>
        <w:rPr>
          <w:rFonts w:hint="eastAsia" w:ascii="宋体" w:hAnsi="宋体" w:cs="宋体"/>
          <w:color w:val="000000" w:themeColor="text1"/>
          <w14:textFill>
            <w14:solidFill>
              <w14:schemeClr w14:val="tx1"/>
            </w14:solidFill>
          </w14:textFill>
        </w:rPr>
        <w:t>对技术评审内容的各项要求进行评分，评审的具体内容见《技术评审表》。</w:t>
      </w:r>
    </w:p>
    <w:p>
      <w:pPr>
        <w:spacing w:line="360" w:lineRule="auto"/>
        <w:jc w:val="both"/>
        <w:rPr>
          <w:rFonts w:hint="eastAsia" w:eastAsia="宋体"/>
          <w:color w:val="000000" w:themeColor="text1"/>
          <w:lang w:val="en-US" w:eastAsia="zh-CN"/>
          <w14:textFill>
            <w14:solidFill>
              <w14:schemeClr w14:val="tx1"/>
            </w14:solidFill>
          </w14:textFill>
        </w:rPr>
      </w:pPr>
      <w:r>
        <w:rPr>
          <w:rFonts w:hint="eastAsia" w:ascii="宋体" w:hAnsi="宋体" w:cs="宋体"/>
          <w:b/>
          <w:color w:val="000000" w:themeColor="text1"/>
          <w:kern w:val="1"/>
          <w:sz w:val="24"/>
          <w:u w:val="none"/>
          <w:lang w:val="en-US" w:eastAsia="zh-CN"/>
          <w14:textFill>
            <w14:solidFill>
              <w14:schemeClr w14:val="tx1"/>
            </w14:solidFill>
          </w14:textFill>
        </w:rPr>
        <w:t>技术</w:t>
      </w:r>
      <w:r>
        <w:rPr>
          <w:rFonts w:hint="eastAsia" w:ascii="宋体" w:hAnsi="宋体" w:cs="宋体"/>
          <w:b/>
          <w:color w:val="000000" w:themeColor="text1"/>
          <w:kern w:val="1"/>
          <w:sz w:val="24"/>
          <w:u w:val="none"/>
          <w14:textFill>
            <w14:solidFill>
              <w14:schemeClr w14:val="tx1"/>
            </w14:solidFill>
          </w14:textFill>
        </w:rPr>
        <w:t>评</w:t>
      </w:r>
      <w:r>
        <w:rPr>
          <w:rFonts w:hint="eastAsia" w:ascii="宋体" w:hAnsi="宋体" w:cs="宋体"/>
          <w:b/>
          <w:color w:val="000000" w:themeColor="text1"/>
          <w:kern w:val="1"/>
          <w:sz w:val="24"/>
          <w14:textFill>
            <w14:solidFill>
              <w14:schemeClr w14:val="tx1"/>
            </w14:solidFill>
          </w14:textFill>
        </w:rPr>
        <w:t>审表</w:t>
      </w:r>
    </w:p>
    <w:tbl>
      <w:tblPr>
        <w:tblStyle w:val="20"/>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92"/>
        <w:gridCol w:w="5048"/>
        <w:gridCol w:w="85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792"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评审项目</w:t>
            </w:r>
          </w:p>
        </w:tc>
        <w:tc>
          <w:tcPr>
            <w:tcW w:w="5048"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评分细则</w:t>
            </w:r>
          </w:p>
        </w:tc>
        <w:tc>
          <w:tcPr>
            <w:tcW w:w="857"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1039" w:type="dxa"/>
            <w:vAlign w:val="center"/>
          </w:tcPr>
          <w:p>
            <w:pPr>
              <w:adjustRightInd w:val="0"/>
              <w:snapToGrid w:val="0"/>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813"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1792"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一般</w:t>
            </w:r>
            <w:r>
              <w:rPr>
                <w:rFonts w:hint="eastAsia" w:ascii="宋体" w:hAnsi="宋体"/>
                <w:color w:val="000000" w:themeColor="text1"/>
                <w:szCs w:val="21"/>
                <w14:textFill>
                  <w14:solidFill>
                    <w14:schemeClr w14:val="tx1"/>
                  </w14:solidFill>
                </w14:textFill>
              </w:rPr>
              <w:t>技术条款响应</w:t>
            </w:r>
          </w:p>
        </w:tc>
        <w:tc>
          <w:tcPr>
            <w:tcW w:w="5048" w:type="dxa"/>
            <w:vAlign w:val="center"/>
          </w:tcPr>
          <w:p>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lang w:eastAsia="zh-CN"/>
                <w14:textFill>
                  <w14:solidFill>
                    <w14:schemeClr w14:val="tx1"/>
                  </w14:solidFill>
                </w14:textFill>
              </w:rPr>
              <w:t>报名</w:t>
            </w:r>
            <w:r>
              <w:rPr>
                <w:rFonts w:hint="eastAsia" w:ascii="宋体" w:hAnsi="宋体"/>
                <w:color w:val="000000" w:themeColor="text1"/>
                <w:szCs w:val="21"/>
                <w14:textFill>
                  <w14:solidFill>
                    <w14:schemeClr w14:val="tx1"/>
                  </w14:solidFill>
                </w14:textFill>
              </w:rPr>
              <w:t>文件的技术要求与</w:t>
            </w:r>
            <w:r>
              <w:rPr>
                <w:rFonts w:hint="eastAsia" w:ascii="宋体" w:hAnsi="宋体"/>
                <w:color w:val="000000" w:themeColor="text1"/>
                <w:szCs w:val="21"/>
                <w:lang w:eastAsia="zh-CN"/>
                <w14:textFill>
                  <w14:solidFill>
                    <w14:schemeClr w14:val="tx1"/>
                  </w14:solidFill>
                </w14:textFill>
              </w:rPr>
              <w:t>报名</w:t>
            </w:r>
            <w:r>
              <w:rPr>
                <w:rFonts w:hint="eastAsia" w:ascii="宋体" w:hAnsi="宋体"/>
                <w:color w:val="000000" w:themeColor="text1"/>
                <w:szCs w:val="21"/>
                <w14:textFill>
                  <w14:solidFill>
                    <w14:schemeClr w14:val="tx1"/>
                  </w14:solidFill>
                </w14:textFill>
              </w:rPr>
              <w:t>响应情况进行评审，完全符合的得</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每一个不满足（负偏离）</w:t>
            </w:r>
            <w:r>
              <w:rPr>
                <w:rFonts w:hint="eastAsia" w:ascii="宋体" w:hAnsi="宋体" w:cs="宋体"/>
                <w:color w:val="000000" w:themeColor="text1"/>
                <w:szCs w:val="21"/>
                <w:highlight w:val="none"/>
                <w:shd w:val="clear" w:color="auto" w:fill="auto"/>
                <w14:textFill>
                  <w14:solidFill>
                    <w14:schemeClr w14:val="tx1"/>
                  </w14:solidFill>
                </w14:textFill>
              </w:rPr>
              <w:t>扣</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2</w:t>
            </w:r>
            <w:r>
              <w:rPr>
                <w:rFonts w:hint="eastAsia" w:ascii="宋体" w:hAnsi="宋体" w:cs="宋体"/>
                <w:color w:val="000000" w:themeColor="text1"/>
                <w:szCs w:val="21"/>
                <w:highlight w:val="none"/>
                <w:shd w:val="clear" w:color="auto" w:fill="auto"/>
                <w14:textFill>
                  <w14:solidFill>
                    <w14:schemeClr w14:val="tx1"/>
                  </w14:solidFill>
                </w14:textFill>
              </w:rPr>
              <w:t>分，</w:t>
            </w:r>
            <w:r>
              <w:rPr>
                <w:rFonts w:hint="eastAsia" w:ascii="宋体" w:hAnsi="宋体" w:cs="宋体"/>
                <w:color w:val="000000" w:themeColor="text1"/>
                <w:szCs w:val="21"/>
                <w:highlight w:val="none"/>
                <w:shd w:val="clear" w:color="auto" w:fill="auto"/>
                <w:lang w:eastAsia="zh-CN"/>
                <w14:textFill>
                  <w14:solidFill>
                    <w14:schemeClr w14:val="tx1"/>
                  </w14:solidFill>
                </w14:textFill>
              </w:rPr>
              <w:t>扣完即止。</w:t>
            </w:r>
            <w:r>
              <w:rPr>
                <w:rFonts w:hint="eastAsia" w:ascii="宋体" w:hAnsi="宋体" w:cs="宋体"/>
                <w:b/>
                <w:color w:val="000000" w:themeColor="text1"/>
                <w:kern w:val="0"/>
                <w:szCs w:val="21"/>
                <w:highlight w:val="none"/>
                <w:shd w:val="clear" w:color="auto" w:fill="auto"/>
                <w14:textFill>
                  <w14:solidFill>
                    <w14:schemeClr w14:val="tx1"/>
                  </w14:solidFill>
                </w14:textFill>
              </w:rPr>
              <w:t>（提供相关的技术证明文件</w:t>
            </w:r>
            <w:r>
              <w:rPr>
                <w:rFonts w:hint="eastAsia" w:ascii="宋体" w:hAnsi="宋体" w:cs="宋体"/>
                <w:b/>
                <w:color w:val="000000" w:themeColor="text1"/>
                <w:kern w:val="0"/>
                <w:szCs w:val="21"/>
                <w:highlight w:val="none"/>
                <w:shd w:val="clear" w:color="auto" w:fill="auto"/>
                <w:lang w:eastAsia="zh-CN"/>
                <w14:textFill>
                  <w14:solidFill>
                    <w14:schemeClr w14:val="tx1"/>
                  </w14:solidFill>
                </w14:textFill>
              </w:rPr>
              <w:t>或响</w:t>
            </w:r>
            <w:r>
              <w:rPr>
                <w:rFonts w:hint="eastAsia" w:ascii="宋体" w:hAnsi="宋体" w:cs="宋体"/>
                <w:b/>
                <w:color w:val="000000" w:themeColor="text1"/>
                <w:kern w:val="0"/>
                <w:szCs w:val="21"/>
                <w:highlight w:val="none"/>
                <w:lang w:eastAsia="zh-CN"/>
                <w14:textFill>
                  <w14:solidFill>
                    <w14:schemeClr w14:val="tx1"/>
                  </w14:solidFill>
                </w14:textFill>
              </w:rPr>
              <w:t>应承诺书</w:t>
            </w:r>
            <w:r>
              <w:rPr>
                <w:rFonts w:hint="eastAsia" w:ascii="宋体" w:hAnsi="宋体" w:cs="宋体"/>
                <w:b/>
                <w:color w:val="000000" w:themeColor="text1"/>
                <w:kern w:val="0"/>
                <w:szCs w:val="21"/>
                <w:highlight w:val="none"/>
                <w14:textFill>
                  <w14:solidFill>
                    <w14:schemeClr w14:val="tx1"/>
                  </w14:solidFill>
                </w14:textFill>
              </w:rPr>
              <w:t>）</w:t>
            </w:r>
          </w:p>
        </w:tc>
        <w:tc>
          <w:tcPr>
            <w:tcW w:w="857" w:type="dxa"/>
            <w:vAlign w:val="center"/>
          </w:tcPr>
          <w:p>
            <w:pPr>
              <w:adjustRightInd w:val="0"/>
              <w:snapToGrid w:val="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10</w:t>
            </w:r>
          </w:p>
        </w:tc>
        <w:tc>
          <w:tcPr>
            <w:tcW w:w="1039" w:type="dxa"/>
            <w:vAlign w:val="center"/>
          </w:tcPr>
          <w:p>
            <w:pPr>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p>
        </w:tc>
        <w:tc>
          <w:tcPr>
            <w:tcW w:w="1792" w:type="dxa"/>
            <w:vAlign w:val="center"/>
          </w:tcPr>
          <w:p>
            <w:pPr>
              <w:snapToGrid w:val="0"/>
              <w:spacing w:line="360" w:lineRule="auto"/>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项目实施方案</w:t>
            </w:r>
          </w:p>
        </w:tc>
        <w:tc>
          <w:tcPr>
            <w:tcW w:w="5048" w:type="dxa"/>
            <w:vAlign w:val="center"/>
          </w:tcPr>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1）报名供应商</w:t>
            </w: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供货、验收计划可靠具体、实用性强，可行性最优的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2）报名供应商</w:t>
            </w:r>
            <w:r>
              <w:rPr>
                <w:rFonts w:hint="eastAsia" w:ascii="宋体" w:hAnsi="宋体" w:cs="宋体"/>
                <w:color w:val="000000" w:themeColor="text1"/>
                <w:szCs w:val="21"/>
                <w14:textFill>
                  <w14:solidFill>
                    <w14:schemeClr w14:val="tx1"/>
                  </w14:solidFill>
                </w14:textFill>
              </w:rPr>
              <w:t>提供的供货、验收计划较可靠、实用性一般，可行性一般的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7</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3）报名供应商</w:t>
            </w:r>
            <w:r>
              <w:rPr>
                <w:rFonts w:hint="eastAsia" w:ascii="宋体" w:hAnsi="宋体" w:cs="宋体"/>
                <w:color w:val="000000" w:themeColor="text1"/>
                <w:szCs w:val="21"/>
                <w14:textFill>
                  <w14:solidFill>
                    <w14:schemeClr w14:val="tx1"/>
                  </w14:solidFill>
                </w14:textFill>
              </w:rPr>
              <w:t>提供的供货、验收计划一般、实用性、可行性较差的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napToGrid w:val="0"/>
              <w:spacing w:line="24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4）报名供应商</w:t>
            </w:r>
            <w:r>
              <w:rPr>
                <w:rFonts w:hint="eastAsia" w:ascii="宋体" w:hAnsi="宋体" w:cs="宋体"/>
                <w:color w:val="000000" w:themeColor="text1"/>
                <w:szCs w:val="21"/>
                <w14:textFill>
                  <w14:solidFill>
                    <w14:schemeClr w14:val="tx1"/>
                  </w14:solidFill>
                </w14:textFill>
              </w:rPr>
              <w:t>提供的供货、验收计划不可靠没有可行性的</w:t>
            </w:r>
            <w:r>
              <w:rPr>
                <w:rFonts w:hint="eastAsia" w:ascii="宋体" w:hAnsi="宋体" w:cs="宋体"/>
                <w:b/>
                <w:bCs/>
                <w:color w:val="000000" w:themeColor="text1"/>
                <w:szCs w:val="21"/>
                <w14:textFill>
                  <w14:solidFill>
                    <w14:schemeClr w14:val="tx1"/>
                  </w14:solidFill>
                </w14:textFill>
              </w:rPr>
              <w:t>得</w:t>
            </w: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4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不提供不得分。</w:t>
            </w:r>
          </w:p>
        </w:tc>
        <w:tc>
          <w:tcPr>
            <w:tcW w:w="857" w:type="dxa"/>
            <w:vAlign w:val="center"/>
          </w:tcPr>
          <w:p>
            <w:pPr>
              <w:snapToGrid w:val="0"/>
              <w:spacing w:line="360" w:lineRule="auto"/>
              <w:jc w:val="cente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10</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w:t>
            </w:r>
          </w:p>
        </w:tc>
        <w:tc>
          <w:tcPr>
            <w:tcW w:w="1792" w:type="dxa"/>
            <w:vAlign w:val="center"/>
          </w:tcPr>
          <w:p>
            <w:pPr>
              <w:pStyle w:val="24"/>
              <w:jc w:val="center"/>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w:t>
            </w:r>
            <w:r>
              <w:rPr>
                <w:rFonts w:hint="eastAsia" w:ascii="宋体" w:hAnsi="宋体" w:cs="宋体"/>
                <w:color w:val="000000" w:themeColor="text1"/>
                <w:szCs w:val="21"/>
                <w:lang w:val="en-US" w:eastAsia="zh-CN"/>
                <w14:textFill>
                  <w14:solidFill>
                    <w14:schemeClr w14:val="tx1"/>
                  </w14:solidFill>
                </w14:textFill>
              </w:rPr>
              <w:t>方案</w:t>
            </w:r>
          </w:p>
        </w:tc>
        <w:tc>
          <w:tcPr>
            <w:tcW w:w="5048"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根据各报名人提供的产品质量保障措施或方案进行综合评价：</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（1）质量保障措施详细具体，方案可行性高，针对性强的，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10</w:t>
            </w:r>
            <w:r>
              <w:rPr>
                <w:rFonts w:hint="eastAsia" w:ascii="宋体" w:hAnsi="宋体" w:cs="宋体"/>
                <w:b/>
                <w:bCs/>
                <w:color w:val="000000" w:themeColor="text1"/>
                <w:szCs w:val="21"/>
                <w14:textFill>
                  <w14:solidFill>
                    <w14:schemeClr w14:val="tx1"/>
                  </w14:solidFill>
                </w14:textFill>
              </w:rPr>
              <w:t>分</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（2）质量保障措施较详细具体，方案可行性较高，针对性较强的，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7</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（3）质量保障措施不明确，方案可行性一般，针对性弱的，</w:t>
            </w:r>
            <w:r>
              <w:rPr>
                <w:rFonts w:hint="eastAsia" w:ascii="宋体" w:hAnsi="宋体" w:cs="宋体"/>
                <w:b/>
                <w:color w:val="000000" w:themeColor="text1"/>
                <w:kern w:val="0"/>
                <w:szCs w:val="21"/>
                <w14:textFill>
                  <w14:solidFill>
                    <w14:schemeClr w14:val="tx1"/>
                  </w14:solidFill>
                </w14:textFill>
              </w:rPr>
              <w:t>得</w:t>
            </w:r>
            <w:r>
              <w:rPr>
                <w:rFonts w:hint="eastAsia" w:ascii="宋体" w:hAnsi="宋体" w:cs="宋体"/>
                <w:b/>
                <w:color w:val="000000" w:themeColor="text1"/>
                <w:kern w:val="0"/>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pPr>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b/>
                <w:bCs/>
                <w:color w:val="000000" w:themeColor="text1"/>
                <w:szCs w:val="21"/>
                <w14:textFill>
                  <w14:solidFill>
                    <w14:schemeClr w14:val="tx1"/>
                  </w14:solidFill>
                </w14:textFill>
              </w:rPr>
              <w:t>不提供方案不得分</w:t>
            </w:r>
            <w:r>
              <w:rPr>
                <w:rFonts w:hint="eastAsia" w:ascii="宋体" w:hAnsi="宋体" w:cs="宋体"/>
                <w:color w:val="000000" w:themeColor="text1"/>
                <w:szCs w:val="21"/>
                <w14:textFill>
                  <w14:solidFill>
                    <w14:schemeClr w14:val="tx1"/>
                  </w14:solidFill>
                </w14:textFill>
              </w:rPr>
              <w:t>。</w:t>
            </w:r>
          </w:p>
        </w:tc>
        <w:tc>
          <w:tcPr>
            <w:tcW w:w="857" w:type="dxa"/>
            <w:vAlign w:val="center"/>
          </w:tcPr>
          <w:p>
            <w:pPr>
              <w:snapToGrid w:val="0"/>
              <w:spacing w:line="360" w:lineRule="auto"/>
              <w:jc w:val="center"/>
              <w:rPr>
                <w:rFonts w:hint="default"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10</w:t>
            </w:r>
          </w:p>
        </w:tc>
        <w:tc>
          <w:tcPr>
            <w:tcW w:w="1039" w:type="dxa"/>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813"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w:t>
            </w:r>
          </w:p>
        </w:tc>
        <w:tc>
          <w:tcPr>
            <w:tcW w:w="1792" w:type="dxa"/>
            <w:vAlign w:val="center"/>
          </w:tcPr>
          <w:p>
            <w:pPr>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售后服务方案</w:t>
            </w:r>
          </w:p>
        </w:tc>
        <w:tc>
          <w:tcPr>
            <w:tcW w:w="5048" w:type="dxa"/>
            <w:vAlign w:val="top"/>
          </w:tcPr>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售后服务方案的完善性、响应速度、及特色服务等进行综合评分：</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售后服务方案完善具体、响应速度快、具有特色服务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10</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售后服务方案较完善、响应速度较快、具有特色服务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7</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报名供应商</w:t>
            </w:r>
            <w:r>
              <w:rPr>
                <w:rFonts w:hint="eastAsia" w:ascii="宋体" w:hAnsi="宋体"/>
                <w:color w:val="000000" w:themeColor="text1"/>
                <w:szCs w:val="21"/>
                <w14:textFill>
                  <w14:solidFill>
                    <w14:schemeClr w14:val="tx1"/>
                  </w14:solidFill>
                </w14:textFill>
              </w:rPr>
              <w:t>售后服务方案不完善、响应速度慢、没有特色服务</w:t>
            </w:r>
            <w:r>
              <w:rPr>
                <w:rFonts w:hint="eastAsia" w:ascii="宋体" w:hAnsi="宋体"/>
                <w:b/>
                <w:bCs/>
                <w:color w:val="000000" w:themeColor="text1"/>
                <w:szCs w:val="21"/>
                <w14:textFill>
                  <w14:solidFill>
                    <w14:schemeClr w14:val="tx1"/>
                  </w14:solidFill>
                </w14:textFill>
              </w:rPr>
              <w:t>得</w:t>
            </w:r>
            <w:r>
              <w:rPr>
                <w:rFonts w:hint="eastAsia" w:ascii="宋体" w:hAnsi="宋体"/>
                <w:b/>
                <w:bCs/>
                <w:color w:val="000000" w:themeColor="text1"/>
                <w:szCs w:val="21"/>
                <w:lang w:val="en-US" w:eastAsia="zh-CN"/>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p>
          <w:p>
            <w:pPr>
              <w:widowControl/>
              <w:spacing w:line="240" w:lineRule="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不提供不得分。</w:t>
            </w:r>
          </w:p>
        </w:tc>
        <w:tc>
          <w:tcPr>
            <w:tcW w:w="857" w:type="dxa"/>
            <w:vAlign w:val="center"/>
          </w:tcPr>
          <w:p>
            <w:pPr>
              <w:jc w:val="cente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10</w:t>
            </w:r>
          </w:p>
        </w:tc>
        <w:tc>
          <w:tcPr>
            <w:tcW w:w="1039"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653" w:type="dxa"/>
            <w:gridSpan w:val="3"/>
            <w:vAlign w:val="center"/>
          </w:tcPr>
          <w:p>
            <w:pPr>
              <w:widowControl/>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合计</w:t>
            </w:r>
          </w:p>
        </w:tc>
        <w:tc>
          <w:tcPr>
            <w:tcW w:w="857"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4</w:t>
            </w:r>
            <w:r>
              <w:rPr>
                <w:rFonts w:ascii="宋体" w:hAnsi="宋体" w:cs="宋体"/>
                <w:b/>
                <w:color w:val="000000" w:themeColor="text1"/>
                <w:kern w:val="0"/>
                <w:szCs w:val="21"/>
                <w14:textFill>
                  <w14:solidFill>
                    <w14:schemeClr w14:val="tx1"/>
                  </w14:solidFill>
                </w14:textFill>
              </w:rPr>
              <w:t>0</w:t>
            </w:r>
          </w:p>
        </w:tc>
        <w:tc>
          <w:tcPr>
            <w:tcW w:w="1039" w:type="dxa"/>
            <w:vAlign w:val="center"/>
          </w:tcPr>
          <w:p>
            <w:pPr>
              <w:widowControl/>
              <w:jc w:val="center"/>
              <w:rPr>
                <w:rFonts w:ascii="宋体" w:hAnsi="宋体" w:cs="宋体"/>
                <w:b/>
                <w:color w:val="000000" w:themeColor="text1"/>
                <w:kern w:val="0"/>
                <w:szCs w:val="21"/>
                <w14:textFill>
                  <w14:solidFill>
                    <w14:schemeClr w14:val="tx1"/>
                  </w14:solidFill>
                </w14:textFill>
              </w:rPr>
            </w:pPr>
          </w:p>
        </w:tc>
      </w:tr>
    </w:tbl>
    <w:p>
      <w:pPr>
        <w:numPr>
          <w:ilvl w:val="0"/>
          <w:numId w:val="0"/>
        </w:numPr>
        <w:tabs>
          <w:tab w:val="left" w:pos="0"/>
        </w:tabs>
        <w:spacing w:line="360" w:lineRule="auto"/>
        <w:ind w:left="0" w:firstLine="420" w:firstLineChars="200"/>
        <w:rPr>
          <w:rFonts w:hint="eastAsia" w:ascii="宋体" w:hAnsi="宋体" w:cs="宋体"/>
          <w:color w:val="000000" w:themeColor="text1"/>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420" w:firstLineChars="200"/>
        <w:rPr>
          <w:rFonts w:hint="eastAsia"/>
          <w:color w:val="000000" w:themeColor="text1"/>
          <w:sz w:val="24"/>
          <w:szCs w:val="24"/>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满足采购文件要求且</w:t>
      </w:r>
      <w:r>
        <w:rPr>
          <w:rFonts w:hint="eastAsia" w:eastAsia="宋体" w:cs="Times New Roman"/>
          <w:color w:val="000000" w:themeColor="text1"/>
          <w:kern w:val="2"/>
          <w:sz w:val="24"/>
          <w:szCs w:val="24"/>
          <w:lang w:val="en-US" w:eastAsia="zh-CN" w:bidi="ar-SA"/>
          <w14:textFill>
            <w14:solidFill>
              <w14:schemeClr w14:val="tx1"/>
            </w14:solidFill>
          </w14:textFill>
        </w:rPr>
        <w:t>最终</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报价格最低的为</w:t>
      </w:r>
      <w:r>
        <w:rPr>
          <w:rFonts w:hint="eastAsia" w:eastAsia="宋体" w:cs="Times New Roman"/>
          <w:color w:val="000000" w:themeColor="text1"/>
          <w:kern w:val="2"/>
          <w:sz w:val="24"/>
          <w:szCs w:val="24"/>
          <w:lang w:val="en-US" w:eastAsia="zh-CN" w:bidi="ar-SA"/>
          <w14:textFill>
            <w14:solidFill>
              <w14:schemeClr w14:val="tx1"/>
            </w14:solidFill>
          </w14:textFill>
        </w:rPr>
        <w:t>评分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基准价，价格得分＝（评</w:t>
      </w:r>
      <w:r>
        <w:rPr>
          <w:rFonts w:hint="eastAsia" w:eastAsia="宋体" w:cs="Times New Roman"/>
          <w:color w:val="000000" w:themeColor="text1"/>
          <w:kern w:val="2"/>
          <w:sz w:val="24"/>
          <w:szCs w:val="24"/>
          <w:lang w:val="en-US" w:eastAsia="zh-CN" w:bidi="ar-SA"/>
          <w14:textFill>
            <w14:solidFill>
              <w14:schemeClr w14:val="tx1"/>
            </w14:solidFill>
          </w14:textFill>
        </w:rPr>
        <w:t>分</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基准价/最终报价）＊30，保留两位小数）</w:t>
      </w:r>
      <w:r>
        <w:rPr>
          <w:rFonts w:hint="eastAsia"/>
          <w:color w:val="000000" w:themeColor="text1"/>
          <w:sz w:val="24"/>
          <w:szCs w:val="24"/>
          <w:lang w:eastAsia="zh-CN"/>
          <w14:textFill>
            <w14:solidFill>
              <w14:schemeClr w14:val="tx1"/>
            </w14:solidFill>
          </w14:textFill>
        </w:rPr>
        <w:t>。</w:t>
      </w:r>
    </w:p>
    <w:p>
      <w:pPr>
        <w:numPr>
          <w:ilvl w:val="0"/>
          <w:numId w:val="0"/>
        </w:numPr>
        <w:tabs>
          <w:tab w:val="left" w:pos="0"/>
        </w:tabs>
        <w:spacing w:line="360" w:lineRule="auto"/>
        <w:ind w:left="0" w:firstLine="420" w:firstLineChars="200"/>
        <w:rPr>
          <w:rFonts w:hint="eastAsia" w:ascii="宋体" w:hAnsi="宋体" w:eastAsia="宋体" w:cs="宋体"/>
          <w:color w:val="000000" w:themeColor="text1"/>
          <w:lang w:val="en-US" w:eastAsia="zh-CN"/>
          <w14:textFill>
            <w14:solidFill>
              <w14:schemeClr w14:val="tx1"/>
            </w14:solidFill>
          </w14:textFill>
        </w:rPr>
      </w:pPr>
    </w:p>
    <w:p>
      <w:pPr>
        <w:numPr>
          <w:ilvl w:val="0"/>
          <w:numId w:val="0"/>
        </w:numPr>
        <w:tabs>
          <w:tab w:val="left" w:pos="0"/>
        </w:tabs>
        <w:spacing w:line="360" w:lineRule="auto"/>
        <w:ind w:left="0" w:firstLine="630" w:firstLineChars="300"/>
        <w:rPr>
          <w:rFonts w:hint="default" w:ascii="宋体" w:hAnsi="宋体" w:eastAsia="宋体" w:cs="宋体"/>
          <w:color w:val="000000" w:themeColor="text1"/>
          <w:lang w:val="en-US" w:eastAsia="zh-CN"/>
          <w14:textFill>
            <w14:solidFill>
              <w14:schemeClr w14:val="tx1"/>
            </w14:solidFill>
          </w14:textFill>
        </w:rPr>
      </w:pPr>
    </w:p>
    <w:p>
      <w:pPr>
        <w:widowControl/>
        <w:spacing w:line="460" w:lineRule="exact"/>
        <w:jc w:val="center"/>
        <w:rPr>
          <w:rFonts w:hint="default" w:ascii="Times New Roman" w:hAnsi="Times New Roman"/>
          <w:b/>
          <w:bCs/>
          <w:color w:val="000000" w:themeColor="text1"/>
          <w:kern w:val="2"/>
          <w:sz w:val="21"/>
          <w:szCs w:val="24"/>
          <w:lang w:val="en-US" w:eastAsia="zh-CN" w:bidi="ar-SA"/>
          <w14:textFill>
            <w14:solidFill>
              <w14:schemeClr w14:val="tx1"/>
            </w14:solidFill>
          </w14:textFill>
        </w:rPr>
      </w:pPr>
      <w:r>
        <w:rPr>
          <w:rFonts w:hint="default"/>
          <w:color w:val="000000" w:themeColor="text1"/>
          <w:lang w:val="en-US" w:eastAsia="zh-CN"/>
          <w14:textFill>
            <w14:solidFill>
              <w14:schemeClr w14:val="tx1"/>
            </w14:solidFill>
          </w14:textFill>
        </w:rPr>
        <w:br w:type="page"/>
      </w:r>
    </w:p>
    <w:bookmarkEnd w:id="11"/>
    <w:p>
      <w:pPr>
        <w:pStyle w:val="13"/>
        <w:numPr>
          <w:ilvl w:val="0"/>
          <w:numId w:val="0"/>
        </w:numPr>
        <w:spacing w:before="156" w:beforeLines="50" w:after="0" w:line="360" w:lineRule="auto"/>
        <w:rPr>
          <w:rFonts w:hint="default" w:ascii="Times New Roman" w:hAnsi="Times New Roman"/>
          <w:b/>
          <w:bCs/>
          <w:color w:val="000000" w:themeColor="text1"/>
          <w:kern w:val="2"/>
          <w:sz w:val="21"/>
          <w:szCs w:val="24"/>
          <w:lang w:val="en-US" w:eastAsia="zh-CN" w:bidi="ar-SA"/>
          <w14:textFill>
            <w14:solidFill>
              <w14:schemeClr w14:val="tx1"/>
            </w14:solidFill>
          </w14:textFill>
        </w:rPr>
      </w:pPr>
    </w:p>
    <w:p>
      <w:pPr>
        <w:pStyle w:val="6"/>
        <w:spacing w:line="360" w:lineRule="auto"/>
        <w:ind w:left="0" w:leftChars="0" w:firstLine="0" w:firstLineChars="0"/>
        <w:jc w:val="both"/>
        <w:rPr>
          <w:b/>
          <w:bCs/>
          <w:color w:val="000000" w:themeColor="text1"/>
          <w:kern w:val="44"/>
          <w:szCs w:val="21"/>
          <w14:textFill>
            <w14:solidFill>
              <w14:schemeClr w14:val="tx1"/>
            </w14:solidFill>
          </w14:textFill>
        </w:rPr>
      </w:pPr>
      <w:bookmarkStart w:id="77" w:name="_Toc50737288"/>
      <w:bookmarkStart w:id="78" w:name="_Toc50736468"/>
      <w:bookmarkStart w:id="79" w:name="_Toc76354916"/>
      <w:bookmarkStart w:id="80" w:name="_Toc50737320"/>
      <w:bookmarkStart w:id="81" w:name="_Toc50691021"/>
      <w:bookmarkStart w:id="82" w:name="_Toc385940869"/>
      <w:bookmarkStart w:id="83" w:name="_Toc385939528"/>
      <w:bookmarkStart w:id="84" w:name="_Toc30845"/>
      <w:bookmarkStart w:id="85" w:name="_Toc22417"/>
      <w:bookmarkStart w:id="86" w:name="_Toc28158"/>
      <w:bookmarkStart w:id="87" w:name="_Toc25655"/>
      <w:bookmarkStart w:id="88" w:name="_Toc21207"/>
      <w:bookmarkStart w:id="89" w:name="_Toc11016"/>
      <w:bookmarkStart w:id="90" w:name="_Toc11393"/>
      <w:bookmarkStart w:id="91" w:name="_Toc31012"/>
      <w:bookmarkStart w:id="92" w:name="_Toc5063"/>
      <w:bookmarkStart w:id="93" w:name="OLE_LINK4"/>
      <w:r>
        <w:rPr>
          <w:rFonts w:eastAsia="微软雅黑"/>
          <w:b/>
          <w:bCs/>
          <w:color w:val="000000" w:themeColor="text1"/>
          <w:sz w:val="40"/>
          <w:szCs w:val="40"/>
          <w14:textFill>
            <w14:solidFill>
              <w14:schemeClr w14:val="tx1"/>
            </w14:solidFill>
          </w14:textFill>
        </w:rPr>
        <w:t>第二章</w:t>
      </w:r>
      <w:bookmarkEnd w:id="77"/>
      <w:bookmarkEnd w:id="78"/>
      <w:bookmarkEnd w:id="79"/>
      <w:bookmarkEnd w:id="80"/>
      <w:bookmarkEnd w:id="81"/>
      <w:r>
        <w:rPr>
          <w:rFonts w:eastAsia="微软雅黑"/>
          <w:b/>
          <w:bCs/>
          <w:color w:val="000000" w:themeColor="text1"/>
          <w:sz w:val="40"/>
          <w:szCs w:val="40"/>
          <w14:textFill>
            <w14:solidFill>
              <w14:schemeClr w14:val="tx1"/>
            </w14:solidFill>
          </w14:textFill>
        </w:rPr>
        <w:t xml:space="preserve">  用户需求</w:t>
      </w:r>
      <w:bookmarkEnd w:id="82"/>
      <w:bookmarkEnd w:id="83"/>
      <w:r>
        <w:rPr>
          <w:rFonts w:eastAsia="微软雅黑"/>
          <w:b/>
          <w:bCs/>
          <w:color w:val="000000" w:themeColor="text1"/>
          <w:sz w:val="40"/>
          <w:szCs w:val="40"/>
          <w14:textFill>
            <w14:solidFill>
              <w14:schemeClr w14:val="tx1"/>
            </w14:solidFill>
          </w14:textFill>
        </w:rPr>
        <w:t>书</w:t>
      </w:r>
      <w:bookmarkEnd w:id="84"/>
      <w:bookmarkEnd w:id="85"/>
      <w:bookmarkEnd w:id="86"/>
      <w:bookmarkEnd w:id="87"/>
      <w:bookmarkEnd w:id="88"/>
      <w:bookmarkEnd w:id="89"/>
      <w:bookmarkEnd w:id="90"/>
      <w:bookmarkEnd w:id="91"/>
      <w:bookmarkEnd w:id="92"/>
    </w:p>
    <w:bookmarkEnd w:id="12"/>
    <w:bookmarkEnd w:id="93"/>
    <w:p>
      <w:pPr>
        <w:pageBreakBefore w:val="0"/>
        <w:numPr>
          <w:ilvl w:val="0"/>
          <w:numId w:val="3"/>
        </w:numPr>
        <w:tabs>
          <w:tab w:val="left" w:pos="525"/>
        </w:tabs>
        <w:kinsoku/>
        <w:wordWrap/>
        <w:overflowPunct/>
        <w:topLinePunct w:val="0"/>
        <w:autoSpaceDE w:val="0"/>
        <w:autoSpaceDN w:val="0"/>
        <w:bidi w:val="0"/>
        <w:adjustRightInd w:val="0"/>
        <w:snapToGrid w:val="0"/>
        <w:spacing w:line="360" w:lineRule="auto"/>
        <w:ind w:left="-60" w:leftChars="0" w:right="0" w:rightChars="0" w:firstLine="482" w:firstLineChars="0"/>
        <w:outlineLvl w:val="1"/>
        <w:rPr>
          <w:rFonts w:hint="eastAsia" w:ascii="宋体" w:hAnsi="宋体" w:cs="宋体"/>
          <w:b/>
          <w:bCs/>
          <w:color w:val="000000" w:themeColor="text1"/>
          <w:sz w:val="24"/>
          <w:szCs w:val="24"/>
          <w14:textFill>
            <w14:solidFill>
              <w14:schemeClr w14:val="tx1"/>
            </w14:solidFill>
          </w14:textFill>
        </w:rPr>
      </w:pPr>
      <w:bookmarkStart w:id="94" w:name="_Toc31880"/>
      <w:bookmarkStart w:id="95" w:name="_Toc2918"/>
      <w:bookmarkStart w:id="96" w:name="_Toc13525"/>
      <w:bookmarkStart w:id="97" w:name="_Toc24192"/>
      <w:bookmarkStart w:id="98" w:name="_Toc1996"/>
      <w:bookmarkStart w:id="99" w:name="_Toc10806"/>
      <w:bookmarkStart w:id="100" w:name="_Toc25514"/>
      <w:bookmarkStart w:id="101" w:name="_Toc24883"/>
      <w:bookmarkStart w:id="102" w:name="_Toc385939531"/>
      <w:bookmarkStart w:id="103" w:name="_Toc5434"/>
      <w:bookmarkStart w:id="104" w:name="_Toc22085"/>
      <w:bookmarkStart w:id="105" w:name="_Toc385940898"/>
      <w:r>
        <w:rPr>
          <w:rFonts w:hint="eastAsia" w:ascii="宋体" w:hAnsi="宋体" w:cs="宋体"/>
          <w:b/>
          <w:bCs/>
          <w:color w:val="000000" w:themeColor="text1"/>
          <w:sz w:val="24"/>
          <w:szCs w:val="24"/>
          <w14:textFill>
            <w14:solidFill>
              <w14:schemeClr w14:val="tx1"/>
            </w14:solidFill>
          </w14:textFill>
        </w:rPr>
        <w:t>总体要求</w:t>
      </w:r>
    </w:p>
    <w:p>
      <w:pPr>
        <w:pageBreakBefore w:val="0"/>
        <w:numPr>
          <w:ilvl w:val="0"/>
          <w:numId w:val="4"/>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标有“★”</w:t>
      </w:r>
      <w:r>
        <w:rPr>
          <w:rFonts w:hint="eastAsia" w:ascii="宋体" w:hAnsi="宋体" w:cs="宋体"/>
          <w:bCs/>
          <w:color w:val="000000" w:themeColor="text1"/>
          <w:sz w:val="24"/>
          <w:szCs w:val="24"/>
          <w14:textFill>
            <w14:solidFill>
              <w14:schemeClr w14:val="tx1"/>
            </w14:solidFill>
          </w14:textFill>
        </w:rPr>
        <w:t>的条款为必须完全满足的实质性要求，</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如有一项带“★”的条款未响应或负偏离，将按无效</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处理。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2. </w:t>
      </w:r>
      <w:r>
        <w:rPr>
          <w:rFonts w:hint="eastAsia" w:ascii="宋体" w:hAnsi="宋体" w:cs="宋体"/>
          <w:bCs/>
          <w:color w:val="000000" w:themeColor="text1"/>
          <w:sz w:val="24"/>
          <w:szCs w:val="24"/>
          <w14:textFill>
            <w14:solidFill>
              <w14:schemeClr w14:val="tx1"/>
            </w14:solidFill>
          </w14:textFill>
        </w:rPr>
        <w:t>标有“▲”的条款为重要性要求，</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如有带“▲”的条款未响应或负偏离的将被严重扣分。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3. </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必须承诺提供厂</w:t>
      </w:r>
      <w:r>
        <w:rPr>
          <w:rFonts w:hint="eastAsia" w:ascii="宋体" w:hAnsi="宋体" w:cs="宋体"/>
          <w:color w:val="000000" w:themeColor="text1"/>
          <w:sz w:val="24"/>
          <w:szCs w:val="24"/>
          <w14:textFill>
            <w14:solidFill>
              <w14:schemeClr w14:val="tx1"/>
            </w14:solidFill>
          </w14:textFill>
        </w:rPr>
        <w:t>家</w:t>
      </w:r>
      <w:r>
        <w:rPr>
          <w:rFonts w:hint="eastAsia" w:ascii="宋体" w:hAnsi="宋体" w:cs="宋体"/>
          <w:bCs/>
          <w:color w:val="000000" w:themeColor="text1"/>
          <w:sz w:val="24"/>
          <w:szCs w:val="24"/>
          <w14:textFill>
            <w14:solidFill>
              <w14:schemeClr w14:val="tx1"/>
            </w14:solidFill>
          </w14:textFill>
        </w:rPr>
        <w:t>原装、全新的、符合国家及用户提出的有关质量标准的</w:t>
      </w:r>
      <w:r>
        <w:rPr>
          <w:rFonts w:hint="eastAsia" w:ascii="宋体" w:hAnsi="宋体" w:cs="宋体"/>
          <w:bCs/>
          <w:color w:val="000000" w:themeColor="text1"/>
          <w:sz w:val="24"/>
          <w:szCs w:val="24"/>
          <w:lang w:val="en-US" w:eastAsia="zh-CN"/>
          <w14:textFill>
            <w14:solidFill>
              <w14:schemeClr w14:val="tx1"/>
            </w14:solidFill>
          </w14:textFill>
        </w:rPr>
        <w:t>产品</w:t>
      </w:r>
      <w:r>
        <w:rPr>
          <w:rFonts w:hint="eastAsia" w:ascii="宋体" w:hAnsi="宋体" w:cs="宋体"/>
          <w:bCs/>
          <w:color w:val="000000" w:themeColor="text1"/>
          <w:sz w:val="24"/>
          <w:szCs w:val="24"/>
          <w14:textFill>
            <w14:solidFill>
              <w14:schemeClr w14:val="tx1"/>
            </w14:solidFill>
          </w14:textFill>
        </w:rPr>
        <w:t>。</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4. </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在响应详细内容中必须列出具体数值。如果</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只注明“正偏离”或“无偏离”，将被视为“负偏离”，从而可能导致严重影响</w:t>
      </w:r>
      <w:r>
        <w:rPr>
          <w:rFonts w:hint="eastAsia" w:ascii="宋体" w:hAnsi="宋体" w:cs="宋体"/>
          <w:bCs/>
          <w:color w:val="000000" w:themeColor="text1"/>
          <w:sz w:val="24"/>
          <w:szCs w:val="24"/>
          <w:lang w:eastAsia="zh-CN"/>
          <w14:textFill>
            <w14:solidFill>
              <w14:schemeClr w14:val="tx1"/>
            </w14:solidFill>
          </w14:textFill>
        </w:rPr>
        <w:t>采购</w:t>
      </w:r>
      <w:r>
        <w:rPr>
          <w:rFonts w:hint="eastAsia" w:ascii="宋体" w:hAnsi="宋体" w:cs="宋体"/>
          <w:bCs/>
          <w:color w:val="000000" w:themeColor="text1"/>
          <w:sz w:val="24"/>
          <w:szCs w:val="24"/>
          <w14:textFill>
            <w14:solidFill>
              <w14:schemeClr w14:val="tx1"/>
            </w14:solidFill>
          </w14:textFill>
        </w:rPr>
        <w:t>结果。</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5. </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在</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文件中提供的设备必须给出具体的型号，并提供原厂有关产品说明资料（或有关产品的彩页说明）作为附件。所提供的产品说明资料必须能反映</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在《实质性要求响应表》和《技术要求响应表》中响应的指标参数。若提供的产品说明资料与</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文件中提供的同一指标不一致时，应由生产厂</w:t>
      </w:r>
      <w:r>
        <w:rPr>
          <w:rFonts w:hint="eastAsia" w:ascii="宋体" w:hAnsi="宋体" w:cs="宋体"/>
          <w:color w:val="000000" w:themeColor="text1"/>
          <w:sz w:val="24"/>
          <w:szCs w:val="24"/>
          <w14:textFill>
            <w14:solidFill>
              <w14:schemeClr w14:val="tx1"/>
            </w14:solidFill>
          </w14:textFill>
        </w:rPr>
        <w:t>家</w:t>
      </w:r>
      <w:r>
        <w:rPr>
          <w:rFonts w:hint="eastAsia" w:ascii="宋体" w:hAnsi="宋体" w:cs="宋体"/>
          <w:bCs/>
          <w:color w:val="000000" w:themeColor="text1"/>
          <w:sz w:val="24"/>
          <w:szCs w:val="24"/>
          <w14:textFill>
            <w14:solidFill>
              <w14:schemeClr w14:val="tx1"/>
            </w14:solidFill>
          </w14:textFill>
        </w:rPr>
        <w:t>出具相关证明，否则以产品说明资料为准。</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6. </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必须承诺所</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产品中凡列入《中华人民共和国实施强制性产品认证的产品目录》的产品已经获得CCC认证证书。</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7. </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没有在</w:t>
      </w:r>
      <w:r>
        <w:rPr>
          <w:rFonts w:hint="eastAsia" w:ascii="宋体" w:hAnsi="宋体" w:cs="宋体"/>
          <w:bCs/>
          <w:color w:val="000000" w:themeColor="text1"/>
          <w:sz w:val="24"/>
          <w:szCs w:val="24"/>
          <w:lang w:eastAsia="zh-CN"/>
          <w14:textFill>
            <w14:solidFill>
              <w14:schemeClr w14:val="tx1"/>
            </w14:solidFill>
          </w14:textFill>
        </w:rPr>
        <w:t>报名</w:t>
      </w:r>
      <w:r>
        <w:rPr>
          <w:rFonts w:hint="eastAsia" w:ascii="宋体" w:hAnsi="宋体" w:cs="宋体"/>
          <w:bCs/>
          <w:color w:val="000000" w:themeColor="text1"/>
          <w:sz w:val="24"/>
          <w:szCs w:val="24"/>
          <w14:textFill>
            <w14:solidFill>
              <w14:schemeClr w14:val="tx1"/>
            </w14:solidFill>
          </w14:textFill>
        </w:rPr>
        <w:t>文件中注明偏离（文字说明或在技术、商务响应表注明）的参数、配置、条款视为被</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完全接受。</w:t>
      </w:r>
    </w:p>
    <w:p>
      <w:pPr>
        <w:pageBreakBefore w:val="0"/>
        <w:numPr>
          <w:ilvl w:val="0"/>
          <w:numId w:val="0"/>
        </w:numPr>
        <w:kinsoku/>
        <w:wordWrap/>
        <w:overflowPunct/>
        <w:topLinePunct w:val="0"/>
        <w:bidi w:val="0"/>
        <w:adjustRightInd w:val="0"/>
        <w:snapToGrid w:val="0"/>
        <w:spacing w:line="360" w:lineRule="auto"/>
        <w:ind w:leftChars="200" w:right="0" w:rightChars="0"/>
        <w:rPr>
          <w:rFonts w:hint="eastAsia"/>
          <w:color w:val="000000" w:themeColor="text1"/>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 xml:space="preserve">8. </w:t>
      </w:r>
      <w:r>
        <w:rPr>
          <w:rFonts w:hint="eastAsia" w:ascii="宋体" w:hAnsi="宋体" w:cs="宋体"/>
          <w:bCs/>
          <w:color w:val="000000" w:themeColor="text1"/>
          <w:sz w:val="24"/>
          <w:szCs w:val="24"/>
          <w:lang w:eastAsia="zh-CN"/>
          <w14:textFill>
            <w14:solidFill>
              <w14:schemeClr w14:val="tx1"/>
            </w14:solidFill>
          </w14:textFill>
        </w:rPr>
        <w:t>报名供应商</w:t>
      </w:r>
      <w:r>
        <w:rPr>
          <w:rFonts w:hint="eastAsia" w:ascii="宋体" w:hAnsi="宋体" w:cs="宋体"/>
          <w:bCs/>
          <w:color w:val="000000" w:themeColor="text1"/>
          <w:sz w:val="24"/>
          <w:szCs w:val="24"/>
          <w14:textFill>
            <w14:solidFill>
              <w14:schemeClr w14:val="tx1"/>
            </w14:solidFill>
          </w14:textFill>
        </w:rPr>
        <w:t>应保证，</w:t>
      </w:r>
      <w:r>
        <w:rPr>
          <w:rFonts w:hint="eastAsia" w:ascii="宋体" w:hAnsi="宋体" w:cs="宋体"/>
          <w:bCs/>
          <w:color w:val="000000" w:themeColor="text1"/>
          <w:sz w:val="24"/>
          <w:szCs w:val="24"/>
          <w:lang w:eastAsia="zh-CN"/>
          <w14:textFill>
            <w14:solidFill>
              <w14:schemeClr w14:val="tx1"/>
            </w14:solidFill>
          </w14:textFill>
        </w:rPr>
        <w:t>院方</w:t>
      </w:r>
      <w:r>
        <w:rPr>
          <w:rFonts w:hint="eastAsia" w:ascii="宋体" w:hAnsi="宋体" w:cs="宋体"/>
          <w:bCs/>
          <w:color w:val="000000" w:themeColor="text1"/>
          <w:sz w:val="24"/>
          <w:szCs w:val="24"/>
          <w14:textFill>
            <w14:solidFill>
              <w14:schemeClr w14:val="tx1"/>
            </w14:solidFill>
          </w14:textFill>
        </w:rPr>
        <w:t>在中华人民共和国使用该货物或货物的任何一部分时，免受第三方提出的侵犯其专利权、商标权、著作权或其它知识产权的起诉。</w:t>
      </w:r>
    </w:p>
    <w:p>
      <w:pPr>
        <w:pageBreakBefore w:val="0"/>
        <w:numPr>
          <w:ilvl w:val="0"/>
          <w:numId w:val="0"/>
        </w:numPr>
        <w:kinsoku/>
        <w:wordWrap/>
        <w:overflowPunct/>
        <w:topLinePunct w:val="0"/>
        <w:bidi w:val="0"/>
        <w:spacing w:line="360" w:lineRule="auto"/>
        <w:ind w:leftChars="200" w:right="0" w:rightChars="0"/>
        <w:rPr>
          <w:rFonts w:hint="eastAsia"/>
          <w:color w:val="000000" w:themeColor="text1"/>
          <w:kern w:val="0"/>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 报名供应商</w:t>
      </w:r>
      <w:r>
        <w:rPr>
          <w:rFonts w:hint="eastAsia" w:ascii="宋体" w:hAnsi="宋体"/>
          <w:color w:val="000000" w:themeColor="text1"/>
          <w:sz w:val="24"/>
          <w:szCs w:val="24"/>
          <w:highlight w:val="none"/>
          <w14:textFill>
            <w14:solidFill>
              <w14:schemeClr w14:val="tx1"/>
            </w14:solidFill>
          </w14:textFill>
        </w:rPr>
        <w:t>须具有有效</w:t>
      </w:r>
      <w:r>
        <w:rPr>
          <w:rFonts w:hint="eastAsia" w:ascii="宋体" w:hAnsi="宋体"/>
          <w:color w:val="000000" w:themeColor="text1"/>
          <w:sz w:val="24"/>
          <w:szCs w:val="24"/>
          <w:highlight w:val="none"/>
          <w:lang w:eastAsia="zh-CN"/>
          <w14:textFill>
            <w14:solidFill>
              <w14:schemeClr w14:val="tx1"/>
            </w14:solidFill>
          </w14:textFill>
        </w:rPr>
        <w:t>的</w:t>
      </w:r>
      <w:r>
        <w:rPr>
          <w:rFonts w:hint="eastAsia" w:ascii="宋体" w:hAnsi="宋体" w:eastAsia="宋体" w:cs="宋体"/>
          <w:i w:val="0"/>
          <w:color w:val="000000" w:themeColor="text1"/>
          <w:sz w:val="24"/>
          <w:szCs w:val="24"/>
          <w:highlight w:val="none"/>
          <w:u w:val="none"/>
          <w:shd w:val="clear" w:color="auto" w:fill="auto"/>
          <w:lang w:val="en-US" w:eastAsia="zh-CN"/>
          <w14:textFill>
            <w14:solidFill>
              <w14:schemeClr w14:val="tx1"/>
            </w14:solidFill>
          </w14:textFill>
        </w:rPr>
        <w:t>《企业营业执照》</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如供应商为代理经销商，须提供</w:t>
      </w:r>
      <w:r>
        <w:rPr>
          <w:rFonts w:hint="eastAsia"/>
          <w:color w:val="000000" w:themeColor="text1"/>
          <w:kern w:val="0"/>
          <w:sz w:val="24"/>
          <w:szCs w:val="24"/>
          <w:highlight w:val="none"/>
          <w:lang w:eastAsia="zh-CN"/>
          <w14:textFill>
            <w14:solidFill>
              <w14:schemeClr w14:val="tx1"/>
            </w14:solidFill>
          </w14:textFill>
        </w:rPr>
        <w:t>供应商授权书。</w:t>
      </w:r>
    </w:p>
    <w:p>
      <w:pPr>
        <w:pStyle w:val="6"/>
        <w:spacing w:line="360" w:lineRule="auto"/>
        <w:ind w:left="479" w:leftChars="228" w:firstLine="0" w:firstLineChars="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报名供应商报名</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提供清单货品具体参数中同材质、厚度的原材料</w:t>
      </w:r>
      <w:r>
        <w:rPr>
          <w:rFonts w:hint="eastAsia" w:ascii="宋体" w:hAnsi="宋体" w:eastAsia="宋体" w:cs="宋体"/>
          <w:color w:val="000000" w:themeColor="text1"/>
          <w:sz w:val="24"/>
          <w:szCs w:val="24"/>
          <w:lang w:val="en-US" w:eastAsia="zh-CN"/>
          <w14:textFill>
            <w14:solidFill>
              <w14:schemeClr w14:val="tx1"/>
            </w14:solidFill>
          </w14:textFill>
        </w:rPr>
        <w:t>进行报名</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p>
      <w:pPr>
        <w:rPr>
          <w:rFonts w:hint="default" w:eastAsia="宋体"/>
          <w:color w:val="000000" w:themeColor="text1"/>
          <w:sz w:val="24"/>
          <w:szCs w:val="24"/>
          <w:highlight w:val="yellow"/>
          <w:lang w:val="en-US" w:eastAsia="zh-CN"/>
          <w14:textFill>
            <w14:solidFill>
              <w14:schemeClr w14:val="tx1"/>
            </w14:solidFill>
          </w14:textFill>
        </w:rPr>
      </w:pPr>
      <w:r>
        <w:rPr>
          <w:rFonts w:hint="default" w:eastAsia="宋体"/>
          <w:color w:val="000000" w:themeColor="text1"/>
          <w:sz w:val="24"/>
          <w:szCs w:val="24"/>
          <w:highlight w:val="yellow"/>
          <w:lang w:val="en-US" w:eastAsia="zh-CN"/>
          <w14:textFill>
            <w14:solidFill>
              <w14:schemeClr w14:val="tx1"/>
            </w14:solidFill>
          </w14:textFill>
        </w:rPr>
        <w:br w:type="page"/>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left="422" w:leftChars="0" w:right="0" w:rightChars="0"/>
        <w:outlineLvl w:val="1"/>
        <w:rPr>
          <w:rFonts w:hint="eastAsia" w:ascii="宋体" w:hAnsi="宋体" w:eastAsia="宋体" w:cs="宋体"/>
          <w:b/>
          <w:bCs/>
          <w:color w:val="000000" w:themeColor="text1"/>
          <w:sz w:val="24"/>
          <w:szCs w:val="24"/>
          <w:lang w:val="en-US" w:eastAsia="zh-CN"/>
          <w14:textFill>
            <w14:solidFill>
              <w14:schemeClr w14:val="tx1"/>
            </w14:solidFill>
          </w14:textFill>
        </w:rPr>
      </w:pP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right="0" w:rightChars="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二、需求</w:t>
      </w:r>
      <w:r>
        <w:rPr>
          <w:rFonts w:hint="eastAsia" w:ascii="宋体" w:hAnsi="宋体" w:eastAsia="宋体" w:cs="宋体"/>
          <w:b/>
          <w:bCs/>
          <w:color w:val="000000" w:themeColor="text1"/>
          <w:sz w:val="24"/>
          <w:szCs w:val="24"/>
          <w14:textFill>
            <w14:solidFill>
              <w14:schemeClr w14:val="tx1"/>
            </w14:solidFill>
          </w14:textFill>
        </w:rPr>
        <w:t>情况</w:t>
      </w:r>
    </w:p>
    <w:p>
      <w:pPr>
        <w:pageBreakBefore w:val="0"/>
        <w:numPr>
          <w:ilvl w:val="0"/>
          <w:numId w:val="0"/>
        </w:numPr>
        <w:tabs>
          <w:tab w:val="left" w:pos="525"/>
        </w:tabs>
        <w:kinsoku/>
        <w:wordWrap/>
        <w:overflowPunct/>
        <w:topLinePunct w:val="0"/>
        <w:autoSpaceDE w:val="0"/>
        <w:autoSpaceDN w:val="0"/>
        <w:bidi w:val="0"/>
        <w:adjustRightInd w:val="0"/>
        <w:snapToGrid w:val="0"/>
        <w:spacing w:line="360" w:lineRule="auto"/>
        <w:ind w:right="0" w:rightChars="0"/>
        <w:outlineLvl w:val="1"/>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1.货物明细</w:t>
      </w:r>
    </w:p>
    <w:tbl>
      <w:tblPr>
        <w:tblStyle w:val="20"/>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5"/>
        <w:gridCol w:w="1046"/>
        <w:gridCol w:w="1057"/>
        <w:gridCol w:w="1060"/>
        <w:gridCol w:w="1692"/>
        <w:gridCol w:w="1046"/>
        <w:gridCol w:w="1203"/>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04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类别</w:t>
            </w:r>
          </w:p>
        </w:tc>
        <w:tc>
          <w:tcPr>
            <w:tcW w:w="104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105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名称</w:t>
            </w:r>
          </w:p>
        </w:tc>
        <w:tc>
          <w:tcPr>
            <w:tcW w:w="106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品牌</w:t>
            </w:r>
          </w:p>
        </w:tc>
        <w:tc>
          <w:tcPr>
            <w:tcW w:w="169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参数、规格</w:t>
            </w:r>
          </w:p>
        </w:tc>
        <w:tc>
          <w:tcPr>
            <w:tcW w:w="104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单位</w:t>
            </w:r>
          </w:p>
        </w:tc>
        <w:tc>
          <w:tcPr>
            <w:tcW w:w="120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数量</w:t>
            </w:r>
          </w:p>
        </w:tc>
        <w:tc>
          <w:tcPr>
            <w:tcW w:w="1091" w:type="dxa"/>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储物箱</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嘉贺牌</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eastAsia"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收纳箱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28L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收纳箱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38L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50L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胶箱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嘉贺牌</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嘉贺牌</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100L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储物箱</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嘉贺牌</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篮</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13号方篮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鹏威</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72*48*43</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11号方篮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永光</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48*32*16</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长方篮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27*19*8</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长方篮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永光</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23*16*9</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密孔篮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永光</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41*31.5*12</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107方篮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华瑞</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40*30*11</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23*16*6</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35*26*10</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方篮</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华瑞</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43*32*11.5</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生活垃圾桶</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脚踏垃圾桶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永昇</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32*27*32</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白胶桶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150升</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生活垃圾桶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永昇</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29*24*29</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废水桶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金玉</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生活垃圾桶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永昇</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35.5*35.5*43</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大烟灰桶（钢）</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豪宇</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30*61</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胶桶+盖</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105(27cm）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套</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分类垃圾桶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50L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户外垃圾桶</w:t>
            </w:r>
          </w:p>
        </w:tc>
        <w:tc>
          <w:tcPr>
            <w:tcW w:w="1060" w:type="dxa"/>
            <w:tcBorders>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themeColor="text1"/>
                <w:sz w:val="18"/>
                <w:szCs w:val="18"/>
                <w:u w:val="none"/>
                <w14:textFill>
                  <w14:solidFill>
                    <w14:schemeClr w14:val="tx1"/>
                  </w14:solidFill>
                </w14:textFill>
              </w:rPr>
            </w:pP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四分类</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生活垃圾桶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100L灰色</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小胶桶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104（25cm)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绿色方型垃圾桶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舸楠</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33*34*48</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大白胶桶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200L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白胶桶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15L灰色翻盖垃圾桶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利器盒（圆形）</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利器盒（圆形）</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4L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利器盒（圆形）</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6L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利器盒（圆形）</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18L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10L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30L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40L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60L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100L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医疗垃圾桶（翻盖）</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方形利器盒（推/翻）</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科美达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8"/>
                <w:szCs w:val="18"/>
                <w:u w:val="none"/>
                <w14:textFill>
                  <w14:solidFill>
                    <w14:schemeClr w14:val="tx1"/>
                  </w14:solidFill>
                </w14:textFill>
              </w:rPr>
            </w:pPr>
            <w:r>
              <w:rPr>
                <w:rFonts w:hint="default" w:ascii="Times New Roman" w:hAnsi="Times New Roman" w:eastAsia="宋体" w:cs="Times New Roman"/>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华隆</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18*14*7</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华隆</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22.5*15*8.2</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华隆</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25*17*9</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华隆</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30*20.5*10</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华隆</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36.8*24.6*11.2</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电器类</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电热开水壶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美的</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1.7L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电热开水壶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泛野</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6L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电热开水壶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金灶</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电吹风</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康夫</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1800w</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台胶</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台胶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木纹</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1.83M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米</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台胶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软玻璃</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60CM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米</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仓库常备物资</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不锈钢水壶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国星</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不锈钢水壶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冠虹</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一次性水杯</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尚品</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00</w:t>
            </w:r>
            <w:r>
              <w:rPr>
                <w:rStyle w:val="31"/>
                <w:color w:val="000000" w:themeColor="text1"/>
                <w:sz w:val="20"/>
                <w:szCs w:val="20"/>
                <w:lang w:val="en-US" w:eastAsia="zh-CN" w:bidi="ar"/>
                <w14:textFill>
                  <w14:solidFill>
                    <w14:schemeClr w14:val="tx1"/>
                  </w14:solidFill>
                </w14:textFill>
              </w:rPr>
              <w:t>个</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w:t>
            </w:r>
            <w:r>
              <w:rPr>
                <w:rStyle w:val="31"/>
                <w:color w:val="000000" w:themeColor="text1"/>
                <w:sz w:val="20"/>
                <w:szCs w:val="20"/>
                <w:lang w:val="en-US" w:eastAsia="zh-CN" w:bidi="ar"/>
                <w14:textFill>
                  <w14:solidFill>
                    <w14:schemeClr w14:val="tx1"/>
                  </w14:solidFill>
                </w14:textFill>
              </w:rPr>
              <w:t xml:space="preserve">条 </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30</w:t>
            </w:r>
            <w:r>
              <w:rPr>
                <w:rStyle w:val="31"/>
                <w:color w:val="000000" w:themeColor="text1"/>
                <w:sz w:val="20"/>
                <w:szCs w:val="20"/>
                <w:lang w:val="en-US" w:eastAsia="zh-CN" w:bidi="ar"/>
                <w14:textFill>
                  <w14:solidFill>
                    <w14:schemeClr w14:val="tx1"/>
                  </w14:solidFill>
                </w14:textFill>
              </w:rPr>
              <w:t>条</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w:t>
            </w:r>
            <w:r>
              <w:rPr>
                <w:rStyle w:val="31"/>
                <w:color w:val="000000" w:themeColor="text1"/>
                <w:sz w:val="20"/>
                <w:szCs w:val="20"/>
                <w:lang w:val="en-US" w:eastAsia="zh-CN" w:bidi="ar"/>
                <w14:textFill>
                  <w14:solidFill>
                    <w14:schemeClr w14:val="tx1"/>
                  </w14:solidFill>
                </w14:textFill>
              </w:rPr>
              <w:t>箱</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洗手液</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爱特福</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500</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洗洁精（大）</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榄菊</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洗洁精</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榄菊</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410ml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洗衣粉</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汰渍</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20</w:t>
            </w:r>
            <w:r>
              <w:rPr>
                <w:rStyle w:val="31"/>
                <w:color w:val="000000" w:themeColor="text1"/>
                <w:sz w:val="20"/>
                <w:szCs w:val="20"/>
                <w:lang w:val="en-US" w:eastAsia="zh-CN" w:bidi="ar"/>
                <w14:textFill>
                  <w14:solidFill>
                    <w14:schemeClr w14:val="tx1"/>
                  </w14:solidFill>
                </w14:textFill>
              </w:rPr>
              <w:t>袋</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w:t>
            </w:r>
            <w:r>
              <w:rPr>
                <w:rStyle w:val="31"/>
                <w:color w:val="000000" w:themeColor="text1"/>
                <w:sz w:val="20"/>
                <w:szCs w:val="20"/>
                <w:lang w:val="en-US" w:eastAsia="zh-CN" w:bidi="ar"/>
                <w14:textFill>
                  <w14:solidFill>
                    <w14:schemeClr w14:val="tx1"/>
                  </w14:solidFill>
                </w14:textFill>
              </w:rPr>
              <w:t>件</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包</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白扁带</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1.5cm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卷</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钢丝球</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万家</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30</w:t>
            </w:r>
            <w:r>
              <w:rPr>
                <w:rStyle w:val="31"/>
                <w:color w:val="000000" w:themeColor="text1"/>
                <w:sz w:val="20"/>
                <w:szCs w:val="20"/>
                <w:lang w:val="en-US" w:eastAsia="zh-CN" w:bidi="ar"/>
                <w14:textFill>
                  <w14:solidFill>
                    <w14:schemeClr w14:val="tx1"/>
                  </w14:solidFill>
                </w14:textFill>
              </w:rPr>
              <w:t>只一包</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杀虫剂</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超威</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500ml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纱手套</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恒兴</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900g</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蚊香</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榄菊</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10圈</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合</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粘钩</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贴派</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单个</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胶桶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18升</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喷壶（小）</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市下</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500ml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喷壶（大）</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市下</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喷壶（大）</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市下</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1.5L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79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奶瓶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爱得利</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120ml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奶瓶刷</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爱得利</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胶手套</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南洋</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S/M/L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玻璃壶</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紫丁香</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1000ml</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83</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胶盆</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36cm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84</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胶盆</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炬业</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42cm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85</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白色药杯</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2.3*3.8</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86</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紫外线灯管</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2W30S19W</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支</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87</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护士表</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挂表</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88</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石英钟</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康巴丝</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直径约30cm</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89</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薄膜胶纸</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大丰收</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8c</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捆</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拖鞋</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90</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拖鞋</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华夫格</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91</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拖鞋</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大中联</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39-44</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92</w:t>
            </w:r>
          </w:p>
        </w:tc>
        <w:tc>
          <w:tcPr>
            <w:tcW w:w="10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拖鞋</w:t>
            </w:r>
          </w:p>
        </w:tc>
        <w:tc>
          <w:tcPr>
            <w:tcW w:w="106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回力</w:t>
            </w:r>
          </w:p>
        </w:tc>
        <w:tc>
          <w:tcPr>
            <w:tcW w:w="1692"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39-44</w:t>
            </w:r>
          </w:p>
        </w:tc>
        <w:tc>
          <w:tcPr>
            <w:tcW w:w="1046"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bottom w:val="single" w:color="000000" w:sz="12" w:space="0"/>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93</w:t>
            </w:r>
          </w:p>
        </w:tc>
        <w:tc>
          <w:tcPr>
            <w:tcW w:w="1057" w:type="dxa"/>
            <w:tcBorders>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手术鞋</w:t>
            </w:r>
          </w:p>
        </w:tc>
        <w:tc>
          <w:tcPr>
            <w:tcW w:w="1060" w:type="dxa"/>
            <w:tcBorders>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环保EVA</w:t>
            </w:r>
          </w:p>
        </w:tc>
        <w:tc>
          <w:tcPr>
            <w:tcW w:w="1692" w:type="dxa"/>
            <w:tcBorders>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S---3XL</w:t>
            </w:r>
          </w:p>
        </w:tc>
        <w:tc>
          <w:tcPr>
            <w:tcW w:w="1046" w:type="dxa"/>
            <w:tcBorders>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双</w:t>
            </w:r>
          </w:p>
        </w:tc>
        <w:tc>
          <w:tcPr>
            <w:tcW w:w="1203" w:type="dxa"/>
            <w:tcBorders>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right w:val="single" w:color="000000" w:sz="12"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生活用品</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漱口杯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百文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百洁布</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思高</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3MM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保鲜膜</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佳诺</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30cm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盒</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茶花粘钩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茶花</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强力</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尘推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威威</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60vm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99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尘推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威威</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90cm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瓷杯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金奖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带盖</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地拖（方头）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佳一</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40CM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镜</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永丽</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40*60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空气清新剂</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凯逹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500ml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扣针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OTHER</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31"/>
                <w:color w:val="000000" w:themeColor="text1"/>
                <w:sz w:val="20"/>
                <w:szCs w:val="20"/>
                <w:lang w:val="en-US" w:eastAsia="zh-CN" w:bidi="ar"/>
                <w14:textFill>
                  <w14:solidFill>
                    <w14:schemeClr w14:val="tx1"/>
                  </w14:solidFill>
                </w14:textFill>
              </w:rPr>
              <w:t>合</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w:t>
            </w:r>
            <w:r>
              <w:rPr>
                <w:rStyle w:val="31"/>
                <w:color w:val="000000" w:themeColor="text1"/>
                <w:sz w:val="20"/>
                <w:szCs w:val="20"/>
                <w:lang w:val="en-US" w:eastAsia="zh-CN" w:bidi="ar"/>
                <w14:textFill>
                  <w14:solidFill>
                    <w14:schemeClr w14:val="tx1"/>
                  </w14:solidFill>
                </w14:textFill>
              </w:rPr>
              <w:t>串</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扣针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OTHER</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枚</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垃圾称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广衡</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150KG</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台</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晾衣杆架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佳帮手</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X</w:t>
            </w:r>
            <w:r>
              <w:rPr>
                <w:rStyle w:val="31"/>
                <w:color w:val="000000" w:themeColor="text1"/>
                <w:sz w:val="20"/>
                <w:szCs w:val="20"/>
                <w:lang w:val="en-US" w:eastAsia="zh-CN" w:bidi="ar"/>
                <w14:textFill>
                  <w14:solidFill>
                    <w14:schemeClr w14:val="tx1"/>
                  </w14:solidFill>
                </w14:textFill>
              </w:rPr>
              <w:t>型</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毛巾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金号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30*70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109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毛巾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洁丽雅</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35*90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沐浴露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舒肤佳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750ml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皮手套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恒发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500ml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双</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全身镜</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和荣轩</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40*150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全身镜</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和荣轩</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40</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*150</w:t>
            </w:r>
            <w:r>
              <w:rPr>
                <w:rStyle w:val="31"/>
                <w:color w:val="000000" w:themeColor="text1"/>
                <w:sz w:val="20"/>
                <w:szCs w:val="20"/>
                <w:lang w:val="en-US" w:eastAsia="zh-CN" w:bidi="ar"/>
                <w14:textFill>
                  <w14:solidFill>
                    <w14:schemeClr w14:val="tx1"/>
                  </w14:solidFill>
                </w14:textFill>
              </w:rPr>
              <w:t>（带轮</w:t>
            </w:r>
            <w:r>
              <w:rPr>
                <w:rStyle w:val="31"/>
                <w:color w:val="000000" w:themeColor="text1"/>
                <w:lang w:val="en-US" w:eastAsia="zh-CN" w:bidi="ar"/>
                <w14:textFill>
                  <w14:solidFill>
                    <w14:schemeClr w14:val="tx1"/>
                  </w14:solidFill>
                </w14:textFill>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软尺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梅花</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1.5m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软尺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梅花</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2.0m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围裙</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定制</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防水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洗发水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飘柔</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500ml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香皂</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运河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袖套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防水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袖套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牙膏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好来</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支</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牙刷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三笑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支</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牙刷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黑人</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支</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亚克力卡槽</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定制</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102*152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盐谷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粤盐</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斤</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一次性毛巾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妮丽雅</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30*70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一次性手套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三木</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盒</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一次性手套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净典</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盒</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129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一次性纸水杯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巧妙</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100</w:t>
            </w:r>
            <w:r>
              <w:rPr>
                <w:rStyle w:val="31"/>
                <w:color w:val="000000" w:themeColor="text1"/>
                <w:sz w:val="20"/>
                <w:szCs w:val="20"/>
                <w:lang w:val="en-US" w:eastAsia="zh-CN" w:bidi="ar"/>
                <w14:textFill>
                  <w14:solidFill>
                    <w14:schemeClr w14:val="tx1"/>
                  </w14:solidFill>
                </w14:textFill>
              </w:rPr>
              <w:t>个</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w:t>
            </w:r>
            <w:r>
              <w:rPr>
                <w:rStyle w:val="31"/>
                <w:color w:val="000000" w:themeColor="text1"/>
                <w:sz w:val="20"/>
                <w:szCs w:val="20"/>
                <w:lang w:val="en-US" w:eastAsia="zh-CN" w:bidi="ar"/>
                <w14:textFill>
                  <w14:solidFill>
                    <w14:schemeClr w14:val="tx1"/>
                  </w14:solidFill>
                </w14:textFill>
              </w:rPr>
              <w:t>条</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 xml:space="preserve"> 20</w:t>
            </w:r>
            <w:r>
              <w:rPr>
                <w:rStyle w:val="31"/>
                <w:color w:val="000000" w:themeColor="text1"/>
                <w:sz w:val="20"/>
                <w:szCs w:val="20"/>
                <w:lang w:val="en-US" w:eastAsia="zh-CN" w:bidi="ar"/>
                <w14:textFill>
                  <w14:solidFill>
                    <w14:schemeClr w14:val="tx1"/>
                  </w14:solidFill>
                </w14:textFill>
              </w:rPr>
              <w:t>包</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w:t>
            </w:r>
            <w:r>
              <w:rPr>
                <w:rStyle w:val="31"/>
                <w:color w:val="000000" w:themeColor="text1"/>
                <w:sz w:val="20"/>
                <w:szCs w:val="20"/>
                <w:lang w:val="en-US" w:eastAsia="zh-CN" w:bidi="ar"/>
                <w14:textFill>
                  <w14:solidFill>
                    <w14:schemeClr w14:val="tx1"/>
                  </w14:solidFill>
                </w14:textFill>
              </w:rPr>
              <w:t>箱</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箱</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定制纸杯（小）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港纳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规格7</w:t>
            </w:r>
            <w:r>
              <w:rPr>
                <w:rStyle w:val="31"/>
                <w:color w:val="000000" w:themeColor="text1"/>
                <w:sz w:val="20"/>
                <w:szCs w:val="20"/>
                <w:lang w:val="en-US" w:eastAsia="zh-CN" w:bidi="ar"/>
                <w14:textFill>
                  <w14:solidFill>
                    <w14:schemeClr w14:val="tx1"/>
                  </w14:solidFill>
                </w14:textFill>
              </w:rPr>
              <w:t>盎司</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定制纸杯（大）</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港纳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规格9</w:t>
            </w:r>
            <w:r>
              <w:rPr>
                <w:rStyle w:val="31"/>
                <w:color w:val="000000" w:themeColor="text1"/>
                <w:sz w:val="20"/>
                <w:szCs w:val="20"/>
                <w:lang w:val="en-US" w:eastAsia="zh-CN" w:bidi="ar"/>
                <w14:textFill>
                  <w14:solidFill>
                    <w14:schemeClr w14:val="tx1"/>
                  </w14:solidFill>
                </w14:textFill>
              </w:rPr>
              <w:t>盎司</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定制纸袋</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定制</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400"/>
              <w:jc w:val="both"/>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36*26*8</w:t>
            </w:r>
            <w:r>
              <w:rPr>
                <w:rStyle w:val="31"/>
                <w:color w:val="000000" w:themeColor="text1"/>
                <w:sz w:val="18"/>
                <w:szCs w:val="18"/>
                <w:lang w:val="en-US" w:eastAsia="zh-CN" w:bidi="ar"/>
                <w14:textFill>
                  <w14:solidFill>
                    <w14:schemeClr w14:val="tx1"/>
                  </w14:solidFill>
                </w14:textFill>
              </w:rPr>
              <w:t>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衣叉</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31"/>
                <w:color w:val="000000" w:themeColor="text1"/>
                <w:sz w:val="20"/>
                <w:szCs w:val="20"/>
                <w:lang w:val="en-US" w:eastAsia="zh-CN" w:bidi="ar"/>
                <w14:textFill>
                  <w14:solidFill>
                    <w14:schemeClr w14:val="tx1"/>
                  </w14:solidFill>
                </w14:textFill>
              </w:rPr>
              <w:t>不锈钢</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1.4m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衣叉</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其他</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31"/>
                <w:color w:val="000000" w:themeColor="text1"/>
                <w:sz w:val="20"/>
                <w:szCs w:val="20"/>
                <w:lang w:val="en-US" w:eastAsia="zh-CN" w:bidi="ar"/>
                <w14:textFill>
                  <w14:solidFill>
                    <w14:schemeClr w14:val="tx1"/>
                  </w14:solidFill>
                </w14:textFill>
              </w:rPr>
              <w:t>不锈钢</w:t>
            </w: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1.5m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3</w:t>
            </w:r>
            <w:r>
              <w:rPr>
                <w:rStyle w:val="31"/>
                <w:color w:val="000000" w:themeColor="text1"/>
                <w:sz w:val="20"/>
                <w:szCs w:val="20"/>
                <w:lang w:val="en-US" w:eastAsia="zh-CN" w:bidi="ar"/>
                <w14:textFill>
                  <w14:solidFill>
                    <w14:schemeClr w14:val="tx1"/>
                  </w14:solidFill>
                </w14:textFill>
              </w:rPr>
              <w:t>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6</w:t>
            </w:r>
            <w:r>
              <w:rPr>
                <w:rStyle w:val="31"/>
                <w:color w:val="000000" w:themeColor="text1"/>
                <w:sz w:val="20"/>
                <w:szCs w:val="20"/>
                <w:lang w:val="en-US" w:eastAsia="zh-CN" w:bidi="ar"/>
                <w14:textFill>
                  <w14:solidFill>
                    <w14:schemeClr w14:val="tx1"/>
                  </w14:solidFill>
                </w14:textFill>
              </w:rPr>
              <w:t>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8</w:t>
            </w:r>
            <w:r>
              <w:rPr>
                <w:rStyle w:val="31"/>
                <w:color w:val="000000" w:themeColor="text1"/>
                <w:sz w:val="20"/>
                <w:szCs w:val="20"/>
                <w:lang w:val="en-US" w:eastAsia="zh-CN" w:bidi="ar"/>
                <w14:textFill>
                  <w14:solidFill>
                    <w14:schemeClr w14:val="tx1"/>
                  </w14:solidFill>
                </w14:textFill>
              </w:rPr>
              <w:t>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10</w:t>
            </w:r>
            <w:r>
              <w:rPr>
                <w:rStyle w:val="31"/>
                <w:color w:val="000000" w:themeColor="text1"/>
                <w:sz w:val="20"/>
                <w:szCs w:val="20"/>
                <w:lang w:val="en-US" w:eastAsia="zh-CN" w:bidi="ar"/>
                <w14:textFill>
                  <w14:solidFill>
                    <w14:schemeClr w14:val="tx1"/>
                  </w14:solidFill>
                </w14:textFill>
              </w:rPr>
              <w:t>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139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衣家之主</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40cm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扎</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衣家之主</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45cm</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扎</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雨伞</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雨天下</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折骨</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雨伞</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天堂</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非折骨</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雨衣</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粤佳</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一次性</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浴巾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洁丽雅</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浴巾架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304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圆袜架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置物架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美碧皇</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无规格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粘钩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贴派</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单个</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粘钩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贴派</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6</w:t>
            </w:r>
            <w:r>
              <w:rPr>
                <w:rStyle w:val="31"/>
                <w:color w:val="000000" w:themeColor="text1"/>
                <w:sz w:val="20"/>
                <w:szCs w:val="20"/>
                <w:lang w:val="en-US" w:eastAsia="zh-CN" w:bidi="ar"/>
                <w14:textFill>
                  <w14:solidFill>
                    <w14:schemeClr w14:val="tx1"/>
                  </w14:solidFill>
                </w14:textFill>
              </w:rPr>
              <w:t>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粘钩</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贴派</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20"/>
                <w:szCs w:val="20"/>
                <w:u w:val="none"/>
                <w14:textFill>
                  <w14:solidFill>
                    <w14:schemeClr w14:val="tx1"/>
                  </w14:solidFill>
                </w14:textFill>
              </w:rPr>
            </w:pPr>
            <w:r>
              <w:rPr>
                <w:rFonts w:hint="default" w:ascii="Arial" w:hAnsi="Arial" w:eastAsia="宋体" w:cs="Arial"/>
                <w:i w:val="0"/>
                <w:color w:val="000000" w:themeColor="text1"/>
                <w:kern w:val="0"/>
                <w:sz w:val="20"/>
                <w:szCs w:val="20"/>
                <w:u w:val="none"/>
                <w:lang w:val="en-US" w:eastAsia="zh-CN" w:bidi="ar"/>
                <w14:textFill>
                  <w14:solidFill>
                    <w14:schemeClr w14:val="tx1"/>
                  </w14:solidFill>
                </w14:textFill>
              </w:rPr>
              <w:t>8</w:t>
            </w:r>
            <w:r>
              <w:rPr>
                <w:rStyle w:val="31"/>
                <w:color w:val="000000" w:themeColor="text1"/>
                <w:sz w:val="20"/>
                <w:szCs w:val="20"/>
                <w:lang w:val="en-US" w:eastAsia="zh-CN" w:bidi="ar"/>
                <w14:textFill>
                  <w14:solidFill>
                    <w14:schemeClr w14:val="tx1"/>
                  </w14:solidFill>
                </w14:textFill>
              </w:rPr>
              <w:t>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洗漱杯套装</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海飞丝、力士</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六件套</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茶花保鲜袋</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茶花</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20*30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卷</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保鲜袋</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佳能</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35*45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卷</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154</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空气清新盒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凯逹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155</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水壶胆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五江</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2P</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台灯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美优特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螺口</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157</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大卷纸盒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北奥</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158</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擦手纸盒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谐享</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侧开口</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坐便椅</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靠背带扶手</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160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强生润肤油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强生</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200ml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161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茶籽油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野生加工</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sz w:val="18"/>
                <w:szCs w:val="18"/>
                <w:u w:val="none"/>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500ML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斤</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162</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橄榄油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金龙鱼</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5L</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瓶</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59"/>
              </w:tabs>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ab/>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163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窗纸</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磨砂15米/卷</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卷</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合计总单价元（人民币）：</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u w:val="none"/>
                <w14:textFill>
                  <w14:solidFill>
                    <w14:schemeClr w14:val="tx1"/>
                  </w14:solidFill>
                </w14:textFill>
              </w:rPr>
            </w:pPr>
          </w:p>
        </w:tc>
      </w:tr>
    </w:tbl>
    <w:p>
      <w:pPr>
        <w:numPr>
          <w:ilvl w:val="0"/>
          <w:numId w:val="0"/>
        </w:numPr>
        <w:tabs>
          <w:tab w:val="left" w:pos="210"/>
        </w:tabs>
        <w:spacing w:line="360" w:lineRule="auto"/>
        <w:ind w:left="422" w:leftChars="0"/>
        <w:jc w:val="left"/>
        <w:rPr>
          <w:rFonts w:hint="eastAsia" w:ascii="宋体" w:hAnsi="宋体" w:eastAsia="宋体" w:cs="宋体"/>
          <w:b/>
          <w:bCs/>
          <w:color w:val="000000" w:themeColor="text1"/>
          <w:sz w:val="24"/>
          <w:szCs w:val="24"/>
          <w:lang w:val="en-US" w:eastAsia="zh-CN"/>
          <w14:textFill>
            <w14:solidFill>
              <w14:schemeClr w14:val="tx1"/>
            </w14:solidFill>
          </w14:textFill>
        </w:rPr>
      </w:pPr>
    </w:p>
    <w:p>
      <w:pPr>
        <w:pStyle w:val="3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备注：以上货物包含但不限于上述品种，依据实际需求调整，按实际发生数量结算。在合同履行过程中，招标人可根据临床工作需要增加或减少不限于本列表中所列品种项目，结算总金额不超预算。不在列表中的货物，按市场价格，下浮该商品单价的5%，累计送货金额达我院该项目预算金额，即终止合同。）</w:t>
      </w:r>
    </w:p>
    <w:p>
      <w:pPr>
        <w:numPr>
          <w:ilvl w:val="0"/>
          <w:numId w:val="0"/>
        </w:numPr>
        <w:tabs>
          <w:tab w:val="left" w:pos="210"/>
        </w:tabs>
        <w:spacing w:line="360" w:lineRule="auto"/>
        <w:ind w:firstLine="241" w:firstLineChars="1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货物的</w:t>
      </w:r>
      <w:r>
        <w:rPr>
          <w:rFonts w:hint="eastAsia" w:ascii="宋体" w:hAnsi="宋体" w:eastAsia="宋体" w:cs="宋体"/>
          <w:b/>
          <w:bCs/>
          <w:color w:val="000000" w:themeColor="text1"/>
          <w:sz w:val="24"/>
          <w:szCs w:val="24"/>
          <w:lang w:eastAsia="zh-CN"/>
          <w14:textFill>
            <w14:solidFill>
              <w14:schemeClr w14:val="tx1"/>
            </w14:solidFill>
          </w14:textFill>
        </w:rPr>
        <w:t>技术要求</w:t>
      </w:r>
      <w:r>
        <w:rPr>
          <w:rFonts w:hint="eastAsia" w:ascii="宋体" w:hAnsi="宋体" w:eastAsia="宋体" w:cs="宋体"/>
          <w:b/>
          <w:bCs/>
          <w:color w:val="000000" w:themeColor="text1"/>
          <w:sz w:val="24"/>
          <w:szCs w:val="24"/>
          <w14:textFill>
            <w14:solidFill>
              <w14:schemeClr w14:val="tx1"/>
            </w14:solidFill>
          </w14:textFill>
        </w:rPr>
        <w:t>：</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院方出具的《</w:t>
      </w:r>
      <w:r>
        <w:rPr>
          <w:rFonts w:hint="eastAsia" w:ascii="宋体" w:hAnsi="宋体" w:cs="宋体"/>
          <w:color w:val="000000" w:themeColor="text1"/>
          <w:sz w:val="24"/>
          <w:szCs w:val="24"/>
          <w:lang w:val="en-US"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用品采购清单》技术、规格要求</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或品牌型号，不作为指定报名品牌</w:t>
      </w:r>
      <w:r>
        <w:rPr>
          <w:rFonts w:hint="eastAsia" w:ascii="宋体" w:hAnsi="宋体" w:eastAsia="宋体" w:cs="宋体"/>
          <w:strike w:val="0"/>
          <w:color w:val="000000" w:themeColor="text1"/>
          <w:sz w:val="24"/>
          <w:szCs w:val="24"/>
          <w:lang w:val="en-US" w:eastAsia="zh-CN"/>
          <w14:textFill>
            <w14:solidFill>
              <w14:schemeClr w14:val="tx1"/>
            </w14:solidFill>
          </w14:textFill>
        </w:rPr>
        <w:t>，仅作为参考因素，报名供应商应优于或相当于表格中</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品牌的档次或质量的</w:t>
      </w:r>
      <w:r>
        <w:rPr>
          <w:rFonts w:hint="eastAsia" w:ascii="宋体" w:hAnsi="宋体" w:eastAsia="宋体" w:cs="宋体"/>
          <w:strike w:val="0"/>
          <w:color w:val="000000" w:themeColor="text1"/>
          <w:sz w:val="24"/>
          <w:szCs w:val="24"/>
          <w:lang w:val="en-US" w:eastAsia="zh-CN"/>
          <w14:textFill>
            <w14:solidFill>
              <w14:schemeClr w14:val="tx1"/>
            </w14:solidFill>
          </w14:textFill>
        </w:rPr>
        <w:t>产品进行报名。</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报名供应商须选用优质、可靠</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的品牌产品</w:t>
      </w:r>
      <w:r>
        <w:rPr>
          <w:rFonts w:hint="eastAsia" w:ascii="宋体" w:hAnsi="宋体" w:eastAsia="宋体" w:cs="宋体"/>
          <w:color w:val="000000" w:themeColor="text1"/>
          <w:sz w:val="24"/>
          <w:szCs w:val="24"/>
          <w:lang w:val="en-US" w:eastAsia="zh-CN"/>
          <w14:textFill>
            <w14:solidFill>
              <w14:schemeClr w14:val="tx1"/>
            </w14:solidFill>
          </w14:textFill>
        </w:rPr>
        <w:t>，并在报价清单中列明所选用的品牌和型号。</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3）.成交</w:t>
      </w:r>
      <w:r>
        <w:rPr>
          <w:rFonts w:hint="eastAsia" w:ascii="宋体" w:hAnsi="宋体" w:eastAsia="宋体" w:cs="宋体"/>
          <w:color w:val="000000" w:themeColor="text1"/>
          <w:sz w:val="24"/>
          <w:szCs w:val="24"/>
          <w:lang w:val="en-US" w:eastAsia="zh-CN"/>
          <w14:textFill>
            <w14:solidFill>
              <w14:schemeClr w14:val="tx1"/>
            </w14:solidFill>
          </w14:textFill>
        </w:rPr>
        <w:t>供应商收到院方通知后，需在48小时内（包括节假日）将货物送到院方指定的地点。</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对于常备物资，成交供应商应有备货并在采购订单下达后12个小时内（包括节假日）送达。</w:t>
      </w:r>
    </w:p>
    <w:p>
      <w:pPr>
        <w:numPr>
          <w:ilvl w:val="0"/>
          <w:numId w:val="0"/>
        </w:numPr>
        <w:spacing w:line="360" w:lineRule="auto"/>
        <w:ind w:left="239" w:leftChars="114" w:firstLine="0" w:firstLineChars="0"/>
        <w:jc w:val="left"/>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对于用于应急所需的材料应在采购订单下达后2小时内（包括节假日）送达。</w:t>
      </w:r>
      <w:r>
        <w:rPr>
          <w:rFonts w:hint="eastAsia" w:ascii="宋体" w:hAnsi="宋体" w:eastAsia="宋体" w:cs="宋体"/>
          <w:color w:val="000000" w:themeColor="text1"/>
          <w:sz w:val="24"/>
          <w:szCs w:val="24"/>
          <w:lang w:val="en-US" w:eastAsia="zh-CN" w:bidi="ar-SA"/>
          <w14:textFill>
            <w14:solidFill>
              <w14:schemeClr w14:val="tx1"/>
            </w14:solidFill>
          </w14:textFill>
        </w:rPr>
        <w:t>所有货物必须运到指定的交货现场后才能拆封。</w:t>
      </w:r>
    </w:p>
    <w:p>
      <w:pPr>
        <w:spacing w:before="120" w:beforeLines="50" w:line="360" w:lineRule="auto"/>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四、商务要求</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1.报价单及需求（包含人工、货物包装费、运输费、税价、工时、材料、工具等费用)。                                                           </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2.货物提供的时间：自签订合同第二天算起，根据院方 的实际需要发起的每笔采购订单，报名供应商需在48小时内（包括节假日）将货物送到院方指定的地点。报名供应商应按院方 提供的品种、数量、质量等（具体以合同及采购订单的要求为准）将所需货物送到院方 指定的地点，由院方验收并签字，不可影响院方的正常运营和院内秩序。对于常用</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货物</w:t>
      </w:r>
      <w:r>
        <w:rPr>
          <w:rFonts w:hint="eastAsia" w:ascii="宋体" w:hAnsi="宋体" w:eastAsia="宋体" w:cs="宋体"/>
          <w:strike w:val="0"/>
          <w:color w:val="000000" w:themeColor="text1"/>
          <w:sz w:val="24"/>
          <w:szCs w:val="24"/>
          <w:lang w:val="en-US" w:eastAsia="zh-CN"/>
          <w14:textFill>
            <w14:solidFill>
              <w14:schemeClr w14:val="tx1"/>
            </w14:solidFill>
          </w14:textFill>
        </w:rPr>
        <w:t>，报名供应商应有备货并在采购订单下达后个48小时内（包括节假日）送达，对于用于应</w:t>
      </w:r>
      <w:r>
        <w:rPr>
          <w:rFonts w:hint="eastAsia" w:ascii="宋体" w:hAnsi="宋体" w:eastAsia="宋体" w:cs="宋体"/>
          <w:color w:val="000000" w:themeColor="text1"/>
          <w:sz w:val="24"/>
          <w:szCs w:val="24"/>
          <w:lang w:val="en-US" w:eastAsia="zh-CN"/>
          <w14:textFill>
            <w14:solidFill>
              <w14:schemeClr w14:val="tx1"/>
            </w14:solidFill>
          </w14:textFill>
        </w:rPr>
        <w:t>急所需的材料应在采购订单下达后24小时内（包括节假日）送达。</w:t>
      </w:r>
    </w:p>
    <w:p>
      <w:pPr>
        <w:numPr>
          <w:ilvl w:val="0"/>
          <w:numId w:val="0"/>
        </w:numPr>
        <w:tabs>
          <w:tab w:val="left" w:pos="210"/>
        </w:tabs>
        <w:spacing w:line="360" w:lineRule="auto"/>
        <w:ind w:firstLine="240" w:firstLineChars="10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货物的供货期限</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计送货金额达我院该项目预算金额，即终止协议。</w:t>
      </w:r>
    </w:p>
    <w:p>
      <w:pPr>
        <w:numPr>
          <w:ilvl w:val="0"/>
          <w:numId w:val="0"/>
        </w:numPr>
        <w:spacing w:line="360" w:lineRule="auto"/>
        <w:ind w:left="239" w:leftChars="114"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4.货物提供的地点：院方指定的地点</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付款方式</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按实</w:t>
      </w:r>
      <w:r>
        <w:rPr>
          <w:rFonts w:hint="eastAsia" w:ascii="宋体" w:hAnsi="宋体" w:eastAsia="宋体" w:cs="宋体"/>
          <w:color w:val="000000" w:themeColor="text1"/>
          <w:sz w:val="24"/>
          <w:szCs w:val="24"/>
          <w:lang w:eastAsia="zh-CN"/>
          <w14:textFill>
            <w14:solidFill>
              <w14:schemeClr w14:val="tx1"/>
            </w14:solidFill>
          </w14:textFill>
        </w:rPr>
        <w:t>际发生数</w:t>
      </w:r>
      <w:r>
        <w:rPr>
          <w:rFonts w:hint="eastAsia" w:ascii="宋体" w:hAnsi="宋体" w:eastAsia="宋体" w:cs="宋体"/>
          <w:color w:val="000000" w:themeColor="text1"/>
          <w:sz w:val="24"/>
          <w:szCs w:val="24"/>
          <w14:textFill>
            <w14:solidFill>
              <w14:schemeClr w14:val="tx1"/>
            </w14:solidFill>
          </w14:textFill>
        </w:rPr>
        <w:t>结算，每</w:t>
      </w:r>
      <w:r>
        <w:rPr>
          <w:rFonts w:hint="eastAsia" w:ascii="宋体" w:hAnsi="宋体" w:eastAsia="宋体" w:cs="宋体"/>
          <w:color w:val="000000" w:themeColor="text1"/>
          <w:sz w:val="24"/>
          <w:szCs w:val="24"/>
          <w:lang w:eastAsia="zh-CN"/>
          <w14:textFill>
            <w14:solidFill>
              <w14:schemeClr w14:val="tx1"/>
            </w14:solidFill>
          </w14:textFill>
        </w:rPr>
        <w:t>季度</w:t>
      </w:r>
      <w:r>
        <w:rPr>
          <w:rFonts w:hint="eastAsia" w:ascii="宋体" w:hAnsi="宋体" w:eastAsia="宋体" w:cs="宋体"/>
          <w:color w:val="000000" w:themeColor="text1"/>
          <w:sz w:val="24"/>
          <w:szCs w:val="24"/>
          <w14:textFill>
            <w14:solidFill>
              <w14:schemeClr w14:val="tx1"/>
            </w14:solidFill>
          </w14:textFill>
        </w:rPr>
        <w:t>结算一次。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根据双方签字的</w:t>
      </w:r>
      <w:r>
        <w:rPr>
          <w:rFonts w:hint="eastAsia" w:ascii="宋体" w:hAnsi="宋体" w:eastAsia="宋体" w:cs="宋体"/>
          <w:color w:val="000000" w:themeColor="text1"/>
          <w:sz w:val="24"/>
          <w:szCs w:val="24"/>
          <w:lang w:eastAsia="zh-CN"/>
          <w14:textFill>
            <w14:solidFill>
              <w14:schemeClr w14:val="tx1"/>
            </w14:solidFill>
          </w14:textFill>
        </w:rPr>
        <w:t>货物</w:t>
      </w:r>
      <w:r>
        <w:rPr>
          <w:rFonts w:hint="eastAsia" w:ascii="宋体" w:hAnsi="宋体" w:eastAsia="宋体" w:cs="宋体"/>
          <w:color w:val="000000" w:themeColor="text1"/>
          <w:sz w:val="24"/>
          <w:szCs w:val="24"/>
          <w14:textFill>
            <w14:solidFill>
              <w14:schemeClr w14:val="tx1"/>
            </w14:solidFill>
          </w14:textFill>
        </w:rPr>
        <w:t>供应单统计的</w:t>
      </w:r>
      <w:r>
        <w:rPr>
          <w:rFonts w:hint="eastAsia" w:ascii="宋体" w:hAnsi="宋体" w:eastAsia="宋体" w:cs="宋体"/>
          <w:color w:val="000000" w:themeColor="text1"/>
          <w:sz w:val="24"/>
          <w:szCs w:val="24"/>
          <w:lang w:eastAsia="zh-CN"/>
          <w14:textFill>
            <w14:solidFill>
              <w14:schemeClr w14:val="tx1"/>
            </w14:solidFill>
          </w14:textFill>
        </w:rPr>
        <w:t>货物</w:t>
      </w:r>
      <w:r>
        <w:rPr>
          <w:rFonts w:hint="eastAsia" w:ascii="宋体" w:hAnsi="宋体" w:eastAsia="宋体" w:cs="宋体"/>
          <w:color w:val="000000" w:themeColor="text1"/>
          <w:sz w:val="24"/>
          <w:szCs w:val="24"/>
          <w14:textFill>
            <w14:solidFill>
              <w14:schemeClr w14:val="tx1"/>
            </w14:solidFill>
          </w14:textFill>
        </w:rPr>
        <w:t>供应量，并根据实际核定</w:t>
      </w:r>
      <w:r>
        <w:rPr>
          <w:rFonts w:hint="eastAsia" w:ascii="宋体" w:hAnsi="宋体" w:eastAsia="宋体" w:cs="宋体"/>
          <w:color w:val="000000" w:themeColor="text1"/>
          <w:sz w:val="24"/>
          <w:szCs w:val="24"/>
          <w:lang w:eastAsia="zh-CN"/>
          <w14:textFill>
            <w14:solidFill>
              <w14:schemeClr w14:val="tx1"/>
            </w14:solidFill>
          </w14:textFill>
        </w:rPr>
        <w:t>货</w:t>
      </w:r>
      <w:r>
        <w:rPr>
          <w:rFonts w:hint="eastAsia" w:ascii="宋体" w:hAnsi="宋体" w:eastAsia="宋体" w:cs="宋体"/>
          <w:color w:val="000000" w:themeColor="text1"/>
          <w:sz w:val="24"/>
          <w:szCs w:val="24"/>
          <w14:textFill>
            <w14:solidFill>
              <w14:schemeClr w14:val="tx1"/>
            </w14:solidFill>
          </w14:textFill>
        </w:rPr>
        <w:t>款</w:t>
      </w:r>
      <w:r>
        <w:rPr>
          <w:rFonts w:hint="eastAsia" w:ascii="宋体" w:hAnsi="宋体" w:eastAsia="宋体" w:cs="宋体"/>
          <w:color w:val="000000" w:themeColor="text1"/>
          <w:sz w:val="24"/>
          <w:szCs w:val="24"/>
          <w:lang w:eastAsia="zh-CN"/>
          <w14:textFill>
            <w14:solidFill>
              <w14:schemeClr w14:val="tx1"/>
            </w14:solidFill>
          </w14:textFill>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.2 成交供应商</w:t>
      </w:r>
      <w:r>
        <w:rPr>
          <w:rFonts w:hint="eastAsia" w:ascii="宋体" w:hAnsi="宋体" w:eastAsia="宋体" w:cs="宋体"/>
          <w:color w:val="000000" w:themeColor="text1"/>
          <w:sz w:val="24"/>
          <w:szCs w:val="24"/>
          <w14:textFill>
            <w14:solidFill>
              <w14:schemeClr w14:val="tx1"/>
            </w14:solidFill>
          </w14:textFill>
        </w:rPr>
        <w:t>凭以下材料申请支付付款：</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开具的正式发票</w:t>
      </w:r>
      <w:r>
        <w:rPr>
          <w:rFonts w:hint="eastAsia" w:ascii="宋体" w:hAnsi="宋体" w:eastAsia="宋体" w:cs="宋体"/>
          <w:color w:val="000000" w:themeColor="text1"/>
          <w:sz w:val="24"/>
          <w:szCs w:val="24"/>
          <w:lang w:eastAsia="zh-CN"/>
          <w14:textFill>
            <w14:solidFill>
              <w14:schemeClr w14:val="tx1"/>
            </w14:solidFill>
          </w14:textFill>
        </w:rPr>
        <w:t>（发票中货物名称、型号规格必须与注册证（如有）一致）、</w:t>
      </w:r>
      <w:r>
        <w:rPr>
          <w:rFonts w:hint="eastAsia" w:ascii="宋体" w:hAnsi="宋体" w:eastAsia="宋体" w:cs="宋体"/>
          <w:color w:val="000000" w:themeColor="text1"/>
          <w:sz w:val="24"/>
          <w:szCs w:val="24"/>
          <w14:textFill>
            <w14:solidFill>
              <w14:schemeClr w14:val="tx1"/>
            </w14:solidFill>
          </w14:textFill>
        </w:rPr>
        <w:t>双方签名的送货清单。</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验收要求</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6.1货物必须同时完全符合下列各项标准和要求视为合格：</w:t>
      </w:r>
    </w:p>
    <w:p>
      <w:pPr>
        <w:keepNext w:val="0"/>
        <w:keepLines w:val="0"/>
        <w:pageBreakBefore w:val="0"/>
        <w:widowControl w:val="0"/>
        <w:kinsoku/>
        <w:wordWrap/>
        <w:overflowPunct/>
        <w:topLinePunct w:val="0"/>
        <w:autoSpaceDE/>
        <w:autoSpaceDN/>
        <w:bidi w:val="0"/>
        <w:adjustRightInd/>
        <w:snapToGrid/>
        <w:spacing w:line="360" w:lineRule="auto"/>
        <w:ind w:left="239" w:leftChars="114" w:right="0" w:rightChars="0" w:firstLine="0" w:firstLineChars="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1）.装箱单（包括但不限于质量合格证书、保修证书、产品使用说明书及其他应随产品一同装箱的技术资料等）。</w:t>
      </w:r>
    </w:p>
    <w:p>
      <w:pPr>
        <w:keepNext w:val="0"/>
        <w:keepLines w:val="0"/>
        <w:pageBreakBefore w:val="0"/>
        <w:widowControl w:val="0"/>
        <w:kinsoku/>
        <w:wordWrap/>
        <w:overflowPunct/>
        <w:topLinePunct w:val="0"/>
        <w:autoSpaceDE/>
        <w:autoSpaceDN/>
        <w:bidi w:val="0"/>
        <w:adjustRightInd/>
        <w:snapToGrid/>
        <w:spacing w:line="360" w:lineRule="auto"/>
        <w:ind w:left="239" w:leftChars="114" w:right="0" w:rightChars="0" w:firstLine="0" w:firstLineChars="0"/>
        <w:jc w:val="both"/>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6.2.成交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供应商全部送达院方指定地点，</w:t>
      </w:r>
      <w:r>
        <w:rPr>
          <w:rFonts w:hint="eastAsia" w:ascii="宋体" w:hAnsi="宋体" w:eastAsia="宋体" w:cs="宋体"/>
          <w:color w:val="000000" w:themeColor="text1"/>
          <w:kern w:val="2"/>
          <w:sz w:val="24"/>
          <w:szCs w:val="24"/>
          <w:lang w:val="en-US" w:eastAsia="zh-CN" w:bidi="ar-SA"/>
          <w14:textFill>
            <w14:solidFill>
              <w14:schemeClr w14:val="tx1"/>
            </w14:solidFill>
          </w14:textFill>
        </w:rPr>
        <w:t>验收应在甲乙双方共同参加下进行，验收按国家有关的规定、规范进行。</w:t>
      </w:r>
    </w:p>
    <w:p>
      <w:pPr>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lang w:val="en-US" w:eastAsia="zh-CN" w:bidi="ar-SA"/>
          <w14:textFill>
            <w14:solidFill>
              <w14:schemeClr w14:val="tx1"/>
            </w14:solidFill>
          </w14:textFill>
        </w:rPr>
        <w:t>.3由双方共同进行货物的验收，验收合格后交付院方。在现场验收所发生的一切费用由</w:t>
      </w:r>
      <w:r>
        <w:rPr>
          <w:rFonts w:hint="eastAsia" w:ascii="宋体" w:hAnsi="宋体" w:cs="宋体"/>
          <w:strike w:val="0"/>
          <w:dstrike w:val="0"/>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供应商承担。</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lang w:val="en-US" w:eastAsia="zh-CN" w:bidi="ar-SA"/>
          <w14:textFill>
            <w14:solidFill>
              <w14:schemeClr w14:val="tx1"/>
            </w14:solidFill>
          </w14:textFill>
        </w:rPr>
        <w:t>.4验收时如发现所交付的</w:t>
      </w:r>
      <w:r>
        <w:rPr>
          <w:rFonts w:hint="eastAsia" w:ascii="宋体" w:hAnsi="宋体" w:eastAsia="宋体" w:cs="宋体"/>
          <w:strike w:val="0"/>
          <w:dstrike w:val="0"/>
          <w:color w:val="000000" w:themeColor="text1"/>
          <w:sz w:val="24"/>
          <w:szCs w:val="24"/>
          <w:lang w:val="en-US" w:eastAsia="zh-CN" w:bidi="ar-SA"/>
          <w14:textFill>
            <w14:solidFill>
              <w14:schemeClr w14:val="tx1"/>
            </w14:solidFill>
          </w14:textFill>
        </w:rPr>
        <w:t>货物</w:t>
      </w:r>
      <w:r>
        <w:rPr>
          <w:rFonts w:hint="eastAsia" w:ascii="宋体" w:hAnsi="宋体" w:eastAsia="宋体" w:cs="宋体"/>
          <w:color w:val="000000" w:themeColor="text1"/>
          <w:sz w:val="24"/>
          <w:szCs w:val="24"/>
          <w:lang w:val="en-US" w:eastAsia="zh-CN" w:bidi="ar-SA"/>
          <w14:textFill>
            <w14:solidFill>
              <w14:schemeClr w14:val="tx1"/>
            </w14:solidFill>
          </w14:textFill>
        </w:rPr>
        <w:t>有短装、次品、损坏或其它不符合本合同规定之情形者，院方应作出详尽的现场记录并由双方签署。此现场记录或备忘录可用作补充、缺失和更换损坏货物的有效证据。</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6</w:t>
      </w:r>
      <w:r>
        <w:rPr>
          <w:rFonts w:hint="eastAsia" w:ascii="宋体" w:hAnsi="宋体" w:eastAsia="宋体" w:cs="宋体"/>
          <w:color w:val="000000" w:themeColor="text1"/>
          <w:sz w:val="24"/>
          <w:szCs w:val="24"/>
          <w:lang w:val="en-US" w:eastAsia="zh-CN" w:bidi="ar-SA"/>
          <w14:textFill>
            <w14:solidFill>
              <w14:schemeClr w14:val="tx1"/>
            </w14:solidFill>
          </w14:textFill>
        </w:rPr>
        <w:t>.5院方在接收货物时只做初步的检验，即仅对品名、规格、数量、通过肉眼能够发现的表面瑕疵进行检验，通过初步检验不免除报名供应商的质量保证责任，质量保证期内发现货物有质量问题的，院方有权要求</w:t>
      </w:r>
      <w:r>
        <w:rPr>
          <w:rFonts w:hint="eastAsia" w:ascii="宋体" w:hAnsi="宋体" w:cs="宋体"/>
          <w:strike w:val="0"/>
          <w:dstrike w:val="0"/>
          <w:color w:val="000000" w:themeColor="text1"/>
          <w:sz w:val="24"/>
          <w:szCs w:val="24"/>
          <w:lang w:val="en-US" w:eastAsia="zh-CN" w:bidi="ar-SA"/>
          <w14:textFill>
            <w14:solidFill>
              <w14:schemeClr w14:val="tx1"/>
            </w14:solidFill>
          </w14:textFill>
        </w:rPr>
        <w:t>成交</w:t>
      </w:r>
      <w:r>
        <w:rPr>
          <w:rFonts w:hint="eastAsia" w:ascii="宋体" w:hAnsi="宋体" w:eastAsia="宋体" w:cs="宋体"/>
          <w:color w:val="000000" w:themeColor="text1"/>
          <w:sz w:val="24"/>
          <w:szCs w:val="24"/>
          <w:lang w:val="en-US" w:eastAsia="zh-CN" w:bidi="ar-SA"/>
          <w14:textFill>
            <w14:solidFill>
              <w14:schemeClr w14:val="tx1"/>
            </w14:solidFill>
          </w14:textFill>
        </w:rPr>
        <w:t>供应商维修、更换或退货。</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质量保证及售后服务</w:t>
      </w:r>
    </w:p>
    <w:p>
      <w:pPr>
        <w:pStyle w:val="9"/>
        <w:shd w:val="clear" w:color="auto" w:fill="FFFFFF"/>
        <w:spacing w:line="360" w:lineRule="auto"/>
        <w:ind w:left="0" w:leftChars="0" w:firstLine="240" w:firstLineChars="10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7.1.成交供应商所提供的货物的质保期按照生产厂家标准。</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7.2.成交供应商应保证提供的货物是全新、未使用过的原装合格正品，并完全符合生产厂家或国家规定的质量、规格和性能的要求。</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7.3.成交供应商应保证在质保期内按照生产厂家的服务标准向甲方提供售后服务。但不得少于1年（从院方验收合格之日起计算）。</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bidi="ar-SA"/>
          <w14:textFill>
            <w14:solidFill>
              <w14:schemeClr w14:val="tx1"/>
            </w14:solidFill>
          </w14:textFill>
        </w:rPr>
        <w:t>.4因货物的质量问题而发生争议，由双方均认可的第三方质检部门进行质量鉴定。货物符合质量标准的，鉴定费用由成交供应商承担；货物不符合质量标准的，鉴定费用由成交供应商承担。</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bidi="ar-SA"/>
          <w14:textFill>
            <w14:solidFill>
              <w14:schemeClr w14:val="tx1"/>
            </w14:solidFill>
          </w14:textFill>
        </w:rPr>
        <w:t>.5如院方发现成交供应商所送货物不符合合同约定的标准，或送货的数量、地点、时间与院方采购该批货物时提出的需求不同，在院方提出书面要求后，成交供应商应及时采取如下措施消除以上行为的影响：</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bidi="ar-SA"/>
          <w14:textFill>
            <w14:solidFill>
              <w14:schemeClr w14:val="tx1"/>
            </w14:solidFill>
          </w14:textFill>
        </w:rPr>
        <w:t>.6当货物的包装、规格、质量不符合合同约定的标准时，报名供应商应于12时内将不符合标准部分的货物进行换货；</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bidi="ar-SA"/>
          <w14:textFill>
            <w14:solidFill>
              <w14:schemeClr w14:val="tx1"/>
            </w14:solidFill>
          </w14:textFill>
        </w:rPr>
        <w:t>.7当送货的数量比院方采购该批货物时提出的需求少时，成交供应商应于4小时内补送齐货物；当送货的数量比院方采购该批货物时提出的需求多时，成交供应商应立即将多出货物运回。</w:t>
      </w:r>
    </w:p>
    <w:p>
      <w:pPr>
        <w:pStyle w:val="9"/>
        <w:shd w:val="clear" w:color="auto" w:fill="FFFFFF"/>
        <w:spacing w:line="360" w:lineRule="auto"/>
        <w:ind w:left="239" w:leftChars="114" w:firstLine="0" w:firstLineChars="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bidi="ar-SA"/>
          <w14:textFill>
            <w14:solidFill>
              <w14:schemeClr w14:val="tx1"/>
            </w14:solidFill>
          </w14:textFill>
        </w:rPr>
        <w:t>.8如成交供应商无法及时进行换货或补货，造成院方损失的，由成交供应商承担一切费用或成交供应商按价赔偿。</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240" w:firstLineChars="100"/>
        <w:jc w:val="both"/>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8</w:t>
      </w:r>
      <w:r>
        <w:rPr>
          <w:rFonts w:hint="eastAsia" w:ascii="宋体" w:hAnsi="宋体" w:cs="宋体"/>
          <w:b/>
          <w:bCs/>
          <w:color w:val="000000" w:themeColor="text1"/>
          <w:kern w:val="0"/>
          <w:sz w:val="24"/>
          <w:szCs w:val="24"/>
          <w:lang w:val="en-US" w:eastAsia="zh-CN" w:bidi="ar-SA"/>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包装和运输</w:t>
      </w:r>
    </w:p>
    <w:p>
      <w:pPr>
        <w:spacing w:line="360" w:lineRule="auto"/>
        <w:ind w:left="239" w:leftChars="114" w:firstLine="0" w:firstLineChars="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8.1</w:t>
      </w:r>
      <w:r>
        <w:rPr>
          <w:rFonts w:hint="eastAsia" w:ascii="宋体" w:hAnsi="宋体" w:eastAsia="宋体" w:cs="宋体"/>
          <w:color w:val="000000" w:themeColor="text1"/>
          <w:sz w:val="24"/>
          <w:szCs w:val="24"/>
          <w:lang w:val="en-US" w:eastAsia="zh-CN" w:bidi="ar-SA"/>
          <w14:textFill>
            <w14:solidFill>
              <w14:schemeClr w14:val="tx1"/>
            </w14:solidFill>
          </w14:textFill>
        </w:rPr>
        <w:t>成交供应商</w:t>
      </w:r>
      <w:r>
        <w:rPr>
          <w:rFonts w:hint="eastAsia" w:ascii="宋体" w:hAnsi="宋体" w:eastAsia="宋体" w:cs="宋体"/>
          <w:color w:val="000000" w:themeColor="text1"/>
          <w:kern w:val="0"/>
          <w:sz w:val="24"/>
          <w:szCs w:val="24"/>
          <w:lang w:val="en-US" w:eastAsia="zh-CN" w:bidi="ar-SA"/>
          <w14:textFill>
            <w14:solidFill>
              <w14:schemeClr w14:val="tx1"/>
            </w14:solidFill>
          </w14:textFill>
        </w:rPr>
        <w:t>对货物的包装和发运必须符合货物特性要求，充分考虑到运输途中的各种情况（如暴露于恶劣气候等）和院方所在地的气候特点。</w:t>
      </w:r>
    </w:p>
    <w:p>
      <w:pPr>
        <w:spacing w:line="360" w:lineRule="auto"/>
        <w:ind w:firstLine="240" w:firstLineChars="1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8.2在运送货物至交货地点的路途中所发生的一切费用由</w:t>
      </w:r>
      <w:r>
        <w:rPr>
          <w:rFonts w:hint="eastAsia" w:ascii="宋体" w:hAnsi="宋体" w:eastAsia="宋体" w:cs="宋体"/>
          <w:color w:val="000000" w:themeColor="text1"/>
          <w:sz w:val="24"/>
          <w:szCs w:val="24"/>
          <w:lang w:val="en-US" w:eastAsia="zh-CN" w:bidi="ar-SA"/>
          <w14:textFill>
            <w14:solidFill>
              <w14:schemeClr w14:val="tx1"/>
            </w14:solidFill>
          </w14:textFill>
        </w:rPr>
        <w:t>成交供应商。</w:t>
      </w:r>
    </w:p>
    <w:p>
      <w:pPr>
        <w:spacing w:line="360" w:lineRule="auto"/>
        <w:ind w:left="239" w:leftChars="114" w:firstLine="0" w:firstLineChars="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8.3所有货物必须运到指定的交货现场后才能拆封；为了保证货物在长途运输和装卸过程中的安全，货物包装应符合国家及行业标准规定。</w:t>
      </w:r>
    </w:p>
    <w:p>
      <w:pPr>
        <w:pStyle w:val="2"/>
        <w:spacing w:line="360" w:lineRule="auto"/>
        <w:ind w:left="0" w:leftChars="0" w:firstLine="240" w:firstLineChars="1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8.4专用工具及备品备件应分别包装，并在包装箱外加以注明其用处。</w:t>
      </w:r>
    </w:p>
    <w:p>
      <w:pPr>
        <w:pStyle w:val="2"/>
        <w:spacing w:line="360" w:lineRule="auto"/>
        <w:ind w:left="0" w:leftChars="0" w:firstLine="240" w:firstLineChars="1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8.5由于包装不善导致货物锈蚀、失缺或损坏，由报名供应商承担一切责任。</w:t>
      </w:r>
    </w:p>
    <w:p>
      <w:pPr>
        <w:pStyle w:val="21"/>
        <w:spacing w:line="360" w:lineRule="auto"/>
        <w:ind w:left="0" w:leftChars="0" w:firstLine="240" w:firstLineChars="1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9.投标样品要求：</w:t>
      </w:r>
    </w:p>
    <w:p>
      <w:pPr>
        <w:pStyle w:val="21"/>
        <w:spacing w:line="360" w:lineRule="auto"/>
        <w:ind w:left="0" w:leftChars="0" w:firstLine="240" w:firstLineChars="1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9.1投标人应将投标样品在院内调研会前送达会场地点，提交以下实物样品：</w:t>
      </w:r>
    </w:p>
    <w:tbl>
      <w:tblPr>
        <w:tblStyle w:val="20"/>
        <w:tblW w:w="851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2605"/>
        <w:gridCol w:w="885"/>
        <w:gridCol w:w="789"/>
        <w:gridCol w:w="1761"/>
        <w:gridCol w:w="17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69" w:leftChars="-33" w:right="-78" w:rightChars="-37"/>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序号</w:t>
            </w: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样品名称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eastAsia" w:asciiTheme="minorEastAsia" w:hAnsiTheme="minorEastAsia" w:eastAsiaTheme="minorEastAsia"/>
                <w:b/>
                <w:bCs w:val="0"/>
                <w:color w:val="000000" w:themeColor="text1"/>
                <w:sz w:val="24"/>
                <w14:textFill>
                  <w14:solidFill>
                    <w14:schemeClr w14:val="tx1"/>
                  </w14:solidFill>
                </w14:textFill>
              </w:rPr>
              <w:t>数量</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b/>
                <w:bCs w:val="0"/>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lang w:val="en-US" w:eastAsia="zh-CN"/>
                <w14:textFill>
                  <w14:solidFill>
                    <w14:schemeClr w14:val="tx1"/>
                  </w14:solidFill>
                </w14:textFill>
              </w:rPr>
              <w:t>单位</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b/>
                <w:bCs w:val="0"/>
                <w:color w:val="000000" w:themeColor="text1"/>
                <w:sz w:val="24"/>
                <w14:textFill>
                  <w14:solidFill>
                    <w14:schemeClr w14:val="tx1"/>
                  </w14:solidFill>
                </w14:textFill>
              </w:rPr>
            </w:pPr>
            <w:r>
              <w:rPr>
                <w:rFonts w:hint="default" w:asciiTheme="minorEastAsia" w:hAnsiTheme="minorEastAsia" w:eastAsiaTheme="minorEastAsia"/>
                <w:b/>
                <w:bCs w:val="0"/>
                <w:color w:val="000000" w:themeColor="text1"/>
                <w:sz w:val="24"/>
                <w14:textFill>
                  <w14:solidFill>
                    <w14:schemeClr w14:val="tx1"/>
                  </w14:solidFill>
                </w14:textFill>
              </w:rPr>
              <w:t>样品规格</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b/>
                <w:bCs w:val="0"/>
                <w:color w:val="000000" w:themeColor="text1"/>
                <w:sz w:val="24"/>
                <w:lang w:eastAsia="zh-CN"/>
                <w14:textFill>
                  <w14:solidFill>
                    <w14:schemeClr w14:val="tx1"/>
                  </w14:solidFill>
                </w14:textFill>
              </w:rPr>
            </w:pPr>
            <w:r>
              <w:rPr>
                <w:rFonts w:hint="eastAsia" w:asciiTheme="minorEastAsia" w:hAnsiTheme="minorEastAsia" w:eastAsiaTheme="minorEastAsia"/>
                <w:b/>
                <w:bCs w:val="0"/>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eastAsia="zh-CN"/>
                <w14:textFill>
                  <w14:solidFill>
                    <w14:schemeClr w14:val="tx1"/>
                  </w14:solidFill>
                </w14:textFill>
              </w:rPr>
              <w:t>洗手液</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瓶</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cs="SimSun-Identity-H" w:asciiTheme="minorEastAsia" w:hAnsiTheme="minorEastAsia" w:eastAsiaTheme="minorEastAsia"/>
                <w:color w:val="000000" w:themeColor="text1"/>
                <w:kern w:val="0"/>
                <w:sz w:val="24"/>
                <w:lang w:val="en-US" w:eastAsia="zh-CN"/>
                <w14:textFill>
                  <w14:solidFill>
                    <w14:schemeClr w14:val="tx1"/>
                  </w14:solidFill>
                </w14:textFill>
              </w:rPr>
            </w:pPr>
            <w:r>
              <w:rPr>
                <w:rFonts w:hint="eastAsia" w:cs="SimSun-Identity-H" w:asciiTheme="minorEastAsia" w:hAnsiTheme="minorEastAsia"/>
                <w:color w:val="000000" w:themeColor="text1"/>
                <w:kern w:val="0"/>
                <w:sz w:val="24"/>
                <w:lang w:val="en-US" w:eastAsia="zh-CN"/>
                <w14:textFill>
                  <w14:solidFill>
                    <w14:schemeClr w14:val="tx1"/>
                  </w14:solidFill>
                </w14:textFill>
              </w:rPr>
              <w:t>500ml</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both"/>
              <w:rPr>
                <w:rFonts w:hint="default" w:cs="SimSun-Identity-H" w:asciiTheme="minorEastAsia" w:hAnsiTheme="minorEastAsia" w:eastAsiaTheme="minorEastAsia"/>
                <w:color w:val="000000" w:themeColor="text1"/>
                <w:kern w:val="0"/>
                <w:sz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color w:val="000000" w:themeColor="text1"/>
                <w:sz w:val="24"/>
                <w:lang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紫外线灯管</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支</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lang w:val="en-US" w:eastAsia="zh-CN"/>
                <w14:textFill>
                  <w14:solidFill>
                    <w14:schemeClr w14:val="tx1"/>
                  </w14:solidFill>
                </w14:textFill>
              </w:rPr>
              <w:t>2W30S19W</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4"/>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highlight w:val="yellow"/>
                <w:lang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利器盒（圆形）</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4"/>
                <w:highlight w:val="yellow"/>
                <w:lang w:val="en-US" w:eastAsia="zh-CN"/>
                <w14:textFill>
                  <w14:solidFill>
                    <w14:schemeClr w14:val="tx1"/>
                  </w14:solidFill>
                </w14:textFill>
              </w:rPr>
            </w:pPr>
            <w:r>
              <w:rPr>
                <w:rFonts w:hint="eastAsia" w:asciiTheme="minorEastAsia" w:hAnsiTheme="minorEastAsia"/>
                <w:color w:val="000000" w:themeColor="text1"/>
                <w:sz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yellow"/>
                <w:lang w:eastAsia="zh-CN"/>
                <w14:textFill>
                  <w14:solidFill>
                    <w14:schemeClr w14:val="tx1"/>
                  </w14:solidFill>
                </w14:textFill>
              </w:rPr>
              <w:t>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r>
              <w:rPr>
                <w:rFonts w:hint="eastAsia" w:cs="SimSun-Identity-H" w:asciiTheme="minorEastAsia" w:hAnsiTheme="minorEastAsia"/>
                <w:color w:val="000000" w:themeColor="text1"/>
                <w:kern w:val="0"/>
                <w:sz w:val="24"/>
                <w:highlight w:val="yellow"/>
                <w:lang w:val="en-US" w:eastAsia="zh-CN"/>
                <w14:textFill>
                  <w14:solidFill>
                    <w14:schemeClr w14:val="tx1"/>
                  </w14:solidFill>
                </w14:textFill>
              </w:rPr>
              <w:t>18L</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color w:val="000000" w:themeColor="text1"/>
                <w:sz w:val="24"/>
                <w:highlight w:val="yellow"/>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洗漱杯套装</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yellow"/>
                <w:lang w:val="en-US" w:eastAsia="zh-CN"/>
                <w14:textFill>
                  <w14:solidFill>
                    <w14:schemeClr w14:val="tx1"/>
                  </w14:solidFill>
                </w14:textFill>
              </w:rPr>
              <w:t>套</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六件套</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Times New Roman"/>
                <w:color w:val="000000" w:themeColor="text1"/>
                <w:sz w:val="24"/>
                <w:highlight w:val="yellow"/>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保鲜盒</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yellow"/>
                <w:lang w:eastAsia="zh-CN"/>
                <w14:textFill>
                  <w14:solidFill>
                    <w14:schemeClr w14:val="tx1"/>
                  </w14:solidFill>
                </w14:textFill>
              </w:rPr>
              <w:t>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r>
              <w:rPr>
                <w:rFonts w:hint="default" w:ascii="Arial" w:hAnsi="Arial" w:eastAsia="宋体" w:cs="Arial"/>
                <w:i w:val="0"/>
                <w:color w:val="000000" w:themeColor="text1"/>
                <w:kern w:val="0"/>
                <w:sz w:val="18"/>
                <w:szCs w:val="18"/>
                <w:u w:val="none"/>
                <w:lang w:val="en-US" w:eastAsia="zh-CN" w:bidi="ar"/>
                <w14:textFill>
                  <w14:solidFill>
                    <w14:schemeClr w14:val="tx1"/>
                  </w14:solidFill>
                </w14:textFill>
              </w:rPr>
              <w:t>22.5*15*8.2</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Times New Roman"/>
                <w:color w:val="000000" w:themeColor="text1"/>
                <w:sz w:val="24"/>
                <w:highlight w:val="yellow"/>
                <w:lang w:val="en-US" w:eastAsia="zh-CN"/>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窗纸</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yellow"/>
                <w:lang w:eastAsia="zh-CN"/>
                <w14:textFill>
                  <w14:solidFill>
                    <w14:schemeClr w14:val="tx1"/>
                  </w14:solidFill>
                </w14:textFill>
              </w:rPr>
              <w:t>卷</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磨砂15米/卷</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医疗垃圾桶（脚踏）</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40L</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tabs>
                <w:tab w:val="left" w:pos="142"/>
              </w:tabs>
              <w:adjustRightInd w:val="0"/>
              <w:snapToGrid w:val="0"/>
              <w:spacing w:before="0" w:beforeAutospacing="0" w:after="0" w:afterAutospacing="0" w:line="360" w:lineRule="auto"/>
              <w:ind w:right="0"/>
              <w:jc w:val="center"/>
              <w:rPr>
                <w:rFonts w:hint="default" w:asciiTheme="minorEastAsia" w:hAnsiTheme="minorEastAsia" w:eastAsiaTheme="minorEastAsia"/>
                <w:color w:val="000000" w:themeColor="text1"/>
                <w:sz w:val="24"/>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生活垃圾桶</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val="en-US" w:eastAsia="zh-CN"/>
                <w14:textFill>
                  <w14:solidFill>
                    <w14:schemeClr w14:val="tx1"/>
                  </w14:solidFill>
                </w14:textFill>
              </w:rPr>
            </w:pPr>
            <w:r>
              <w:rPr>
                <w:rFonts w:hint="eastAsia" w:ascii="宋体" w:hAnsi="宋体" w:cs="宋体"/>
                <w:color w:val="000000" w:themeColor="text1"/>
                <w:sz w:val="24"/>
                <w:szCs w:val="24"/>
                <w:highlight w:val="yellow"/>
                <w:lang w:val="en-US" w:eastAsia="zh-CN"/>
                <w14:textFill>
                  <w14:solidFill>
                    <w14:schemeClr w14:val="tx1"/>
                  </w14:solidFill>
                </w14:textFill>
              </w:rPr>
              <w:t>1</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yellow"/>
                <w:lang w:eastAsia="zh-CN"/>
                <w14:textFill>
                  <w14:solidFill>
                    <w14:schemeClr w14:val="tx1"/>
                  </w14:solidFill>
                </w14:textFill>
              </w:rPr>
              <w:t>只</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35.5*35.5*43</w:t>
            </w:r>
          </w:p>
        </w:tc>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SimSun-Identity-H" w:asciiTheme="minorEastAsia" w:hAnsiTheme="minorEastAsia" w:eastAsiaTheme="minorEastAsia"/>
                <w:color w:val="000000" w:themeColor="text1"/>
                <w:kern w:val="0"/>
                <w:sz w:val="24"/>
                <w:highlight w:val="yellow"/>
                <w:lang w:val="en-US" w:eastAsia="zh-CN"/>
                <w14:textFill>
                  <w14:solidFill>
                    <w14:schemeClr w14:val="tx1"/>
                  </w14:solidFill>
                </w14:textFill>
              </w:rPr>
            </w:pPr>
          </w:p>
        </w:tc>
      </w:tr>
    </w:tbl>
    <w:p>
      <w:pPr>
        <w:pStyle w:val="21"/>
        <w:spacing w:line="360" w:lineRule="auto"/>
        <w:ind w:left="479" w:leftChars="228" w:firstLine="168" w:firstLineChars="7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9.2样品必须与投标文件分开，每个样品必须按照第四商务要求，9格式《投标样品清单》标识清楚。</w:t>
      </w:r>
    </w:p>
    <w:p>
      <w:pPr>
        <w:pStyle w:val="21"/>
        <w:spacing w:line="360" w:lineRule="auto"/>
        <w:ind w:left="479" w:leftChars="228" w:firstLine="168" w:firstLineChars="7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9.3在采购任务完结之后，中标人的样品封存于采购人单位，作为履约验收的参考。采购人及采购代理机构对投标人所递交样品的破损或质量不负任何责任。未中标的投标人应在本项目中标公告发布之日起7个工作日后的3个工作日内自行来我院取回投标样品。3个工作日后投标人不取回样品，则视为同意采购代理机构有权自行处置相关样品。</w:t>
      </w:r>
    </w:p>
    <w:p>
      <w:pPr>
        <w:pStyle w:val="6"/>
        <w:rPr>
          <w:rFonts w:hint="eastAsia"/>
          <w:color w:val="000000" w:themeColor="text1"/>
          <w:lang w:val="en-US" w:eastAsia="zh-CN"/>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bookmarkStart w:id="106" w:name="OLE_LINK5"/>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001" w:firstLineChars="500"/>
        <w:jc w:val="both"/>
        <w:rPr>
          <w:rFonts w:eastAsia="微软雅黑"/>
          <w:b/>
          <w:bCs/>
          <w:color w:val="000000" w:themeColor="text1"/>
          <w:sz w:val="40"/>
          <w:szCs w:val="40"/>
          <w14:textFill>
            <w14:solidFill>
              <w14:schemeClr w14:val="tx1"/>
            </w14:solidFill>
          </w14:textFill>
        </w:rPr>
      </w:pPr>
    </w:p>
    <w:p>
      <w:pPr>
        <w:pStyle w:val="3"/>
        <w:spacing w:before="156" w:beforeLines="50" w:line="360" w:lineRule="auto"/>
        <w:ind w:firstLine="2401" w:firstLineChars="600"/>
        <w:jc w:val="both"/>
        <w:rPr>
          <w:rFonts w:eastAsia="微软雅黑"/>
          <w:b/>
          <w:bCs/>
          <w:color w:val="000000" w:themeColor="text1"/>
          <w:sz w:val="40"/>
          <w:szCs w:val="40"/>
          <w14:textFill>
            <w14:solidFill>
              <w14:schemeClr w14:val="tx1"/>
            </w14:solidFill>
          </w14:textFill>
        </w:rPr>
      </w:pPr>
      <w:r>
        <w:rPr>
          <w:rFonts w:eastAsia="微软雅黑"/>
          <w:b/>
          <w:bCs/>
          <w:color w:val="000000" w:themeColor="text1"/>
          <w:sz w:val="40"/>
          <w:szCs w:val="40"/>
          <w14:textFill>
            <w14:solidFill>
              <w14:schemeClr w14:val="tx1"/>
            </w14:solidFill>
          </w14:textFill>
        </w:rPr>
        <w:t>第三章  报名文件格式</w:t>
      </w:r>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602" w:firstLineChars="200"/>
        <w:jc w:val="left"/>
        <w:rPr>
          <w:b/>
          <w:bCs/>
          <w:color w:val="000000" w:themeColor="text1"/>
          <w:sz w:val="30"/>
          <w14:textFill>
            <w14:solidFill>
              <w14:schemeClr w14:val="tx1"/>
            </w14:solidFill>
          </w14:textFill>
        </w:rPr>
      </w:pPr>
      <w:bookmarkStart w:id="107" w:name="_Toc50703720"/>
      <w:bookmarkStart w:id="108" w:name="_Toc43264515"/>
      <w:bookmarkStart w:id="109" w:name="_Toc50691027"/>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p>
    <w:p>
      <w:pPr>
        <w:spacing w:line="360" w:lineRule="auto"/>
        <w:ind w:firstLine="602" w:firstLineChars="200"/>
        <w:jc w:val="left"/>
        <w:rPr>
          <w:b/>
          <w:bCs/>
          <w:color w:val="000000" w:themeColor="text1"/>
          <w:sz w:val="30"/>
          <w14:textFill>
            <w14:solidFill>
              <w14:schemeClr w14:val="tx1"/>
            </w14:solidFill>
          </w14:textFill>
        </w:rPr>
      </w:pPr>
      <w:r>
        <w:rPr>
          <w:b/>
          <w:bCs/>
          <w:color w:val="000000" w:themeColor="text1"/>
          <w:sz w:val="30"/>
          <w14:textFill>
            <w14:solidFill>
              <w14:schemeClr w14:val="tx1"/>
            </w14:solidFill>
          </w14:textFill>
        </w:rPr>
        <w:t>（请报名人按照以下文件的要求格式、内容、顺序制作报名文件，并请编制目录及页码，否则可能将影响对报名文件的评价。）</w:t>
      </w:r>
    </w:p>
    <w:p>
      <w:pPr>
        <w:spacing w:line="360" w:lineRule="auto"/>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bookmarkEnd w:id="106"/>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p>
    <w:p>
      <w:pPr>
        <w:spacing w:line="360" w:lineRule="auto"/>
        <w:ind w:firstLine="640" w:firstLineChars="200"/>
        <w:rPr>
          <w:color w:val="000000" w:themeColor="text1"/>
          <w:sz w:val="32"/>
          <w:szCs w:val="32"/>
          <w14:textFill>
            <w14:solidFill>
              <w14:schemeClr w14:val="tx1"/>
            </w14:solidFill>
          </w14:textFill>
        </w:rPr>
      </w:pPr>
      <w:bookmarkStart w:id="110" w:name="OLE_LINK7"/>
    </w:p>
    <w:p>
      <w:pPr>
        <w:pStyle w:val="10"/>
        <w:tabs>
          <w:tab w:val="left" w:pos="1260"/>
        </w:tabs>
        <w:spacing w:line="360" w:lineRule="auto"/>
        <w:jc w:val="center"/>
        <w:rPr>
          <w:rFonts w:ascii="Times New Roman" w:hAnsi="Times New Roman"/>
          <w:b/>
          <w:color w:val="000000" w:themeColor="text1"/>
          <w:spacing w:val="100"/>
          <w:w w:val="110"/>
          <w:kern w:val="0"/>
          <w:sz w:val="84"/>
          <w:szCs w:val="84"/>
          <w14:textFill>
            <w14:solidFill>
              <w14:schemeClr w14:val="tx1"/>
            </w14:solidFill>
          </w14:textFill>
        </w:rPr>
      </w:pPr>
      <w:r>
        <w:rPr>
          <w:rFonts w:ascii="Times New Roman" w:hAnsi="Times New Roman"/>
          <w:b/>
          <w:color w:val="000000" w:themeColor="text1"/>
          <w:spacing w:val="100"/>
          <w:w w:val="110"/>
          <w:kern w:val="0"/>
          <w:sz w:val="84"/>
          <w:szCs w:val="84"/>
          <w14:textFill>
            <w14:solidFill>
              <w14:schemeClr w14:val="tx1"/>
            </w14:solidFill>
          </w14:textFill>
        </w:rPr>
        <w:t>报名文件</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jc w:val="center"/>
        <w:rPr>
          <w:rFonts w:ascii="Times New Roman" w:hAnsi="Times New Roman"/>
          <w:b/>
          <w:color w:val="000000" w:themeColor="text1"/>
          <w:sz w:val="44"/>
          <w:szCs w:val="44"/>
          <w14:textFill>
            <w14:solidFill>
              <w14:schemeClr w14:val="tx1"/>
            </w14:solidFill>
          </w14:textFill>
        </w:rPr>
      </w:pPr>
      <w:r>
        <w:rPr>
          <w:rFonts w:ascii="Times New Roman" w:hAnsi="Times New Roman"/>
          <w:b/>
          <w:color w:val="000000" w:themeColor="text1"/>
          <w:sz w:val="44"/>
          <w:szCs w:val="44"/>
          <w14:textFill>
            <w14:solidFill>
              <w14:schemeClr w14:val="tx1"/>
            </w14:solidFill>
          </w14:textFill>
        </w:rPr>
        <w:t>（正本/副本）</w:t>
      </w: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10"/>
        <w:spacing w:line="360" w:lineRule="auto"/>
        <w:ind w:firstLine="643" w:firstLineChars="200"/>
        <w:jc w:val="center"/>
        <w:rPr>
          <w:rFonts w:ascii="Times New Roman" w:hAnsi="Times New Roman"/>
          <w:b/>
          <w:color w:val="000000" w:themeColor="text1"/>
          <w:sz w:val="32"/>
          <w:szCs w:val="32"/>
          <w14:textFill>
            <w14:solidFill>
              <w14:schemeClr w14:val="tx1"/>
            </w14:solidFill>
          </w14:textFill>
        </w:rPr>
      </w:pP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项目名称：</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报名人名称（盖章）：</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u w:val="thick"/>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报名人地址：</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 系 人：</w:t>
      </w:r>
      <w:r>
        <w:rPr>
          <w:rFonts w:ascii="Times New Roman" w:hAnsi="Times New Roman"/>
          <w:b/>
          <w:color w:val="000000" w:themeColor="text1"/>
          <w:sz w:val="32"/>
          <w:szCs w:val="32"/>
          <w:u w:val="thick"/>
          <w14:textFill>
            <w14:solidFill>
              <w14:schemeClr w14:val="tx1"/>
            </w14:solidFill>
          </w14:textFill>
        </w:rPr>
        <w:t xml:space="preserve">                                    </w:t>
      </w:r>
    </w:p>
    <w:p>
      <w:pPr>
        <w:pStyle w:val="8"/>
        <w:spacing w:line="360" w:lineRule="auto"/>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联系电话：</w:t>
      </w:r>
      <w:r>
        <w:rPr>
          <w:rFonts w:ascii="Times New Roman" w:hAnsi="Times New Roman"/>
          <w:b/>
          <w:color w:val="000000" w:themeColor="text1"/>
          <w:sz w:val="32"/>
          <w:szCs w:val="32"/>
          <w:u w:val="thick"/>
          <w14:textFill>
            <w14:solidFill>
              <w14:schemeClr w14:val="tx1"/>
            </w14:solidFill>
          </w14:textFill>
        </w:rPr>
        <w:t xml:space="preserve">                                    </w:t>
      </w:r>
    </w:p>
    <w:p>
      <w:pPr>
        <w:autoSpaceDE w:val="0"/>
        <w:autoSpaceDN w:val="0"/>
        <w:adjustRightInd w:val="0"/>
        <w:spacing w:line="360" w:lineRule="auto"/>
        <w:ind w:firstLine="420" w:firstLineChars="200"/>
        <w:rPr>
          <w:color w:val="000000" w:themeColor="text1"/>
          <w:kern w:val="0"/>
          <w:szCs w:val="18"/>
          <w14:textFill>
            <w14:solidFill>
              <w14:schemeClr w14:val="tx1"/>
            </w14:solidFill>
          </w14:textFill>
        </w:rPr>
      </w:pPr>
    </w:p>
    <w:p>
      <w:pPr>
        <w:pStyle w:val="5"/>
        <w:pageBreakBefore/>
        <w:rPr>
          <w:rFonts w:ascii="Times New Roman" w:hAnsi="Times New Roman"/>
          <w:color w:val="000000" w:themeColor="text1"/>
          <w:sz w:val="36"/>
          <w:szCs w:val="36"/>
          <w14:textFill>
            <w14:solidFill>
              <w14:schemeClr w14:val="tx1"/>
            </w14:solidFill>
          </w14:textFill>
        </w:rPr>
        <w:sectPr>
          <w:pgSz w:w="11906" w:h="16838"/>
          <w:pgMar w:top="1418" w:right="1134" w:bottom="1134" w:left="1365" w:header="851" w:footer="567" w:gutter="0"/>
          <w:pgBorders>
            <w:top w:val="none" w:sz="0" w:space="0"/>
            <w:left w:val="none" w:sz="0" w:space="0"/>
            <w:bottom w:val="none" w:sz="0" w:space="0"/>
            <w:right w:val="none" w:sz="0" w:space="0"/>
          </w:pgBorders>
          <w:cols w:space="720" w:num="1"/>
          <w:docGrid w:type="lines" w:linePitch="312" w:charSpace="0"/>
        </w:sectPr>
      </w:pPr>
    </w:p>
    <w:bookmarkEnd w:id="107"/>
    <w:bookmarkEnd w:id="108"/>
    <w:bookmarkEnd w:id="109"/>
    <w:bookmarkEnd w:id="110"/>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1" w:name="_Toc17648"/>
      <w:bookmarkStart w:id="112" w:name="_Toc11449"/>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报名文件目录</w:t>
      </w:r>
      <w:bookmarkEnd w:id="111"/>
      <w:bookmarkEnd w:id="112"/>
    </w:p>
    <w:p>
      <w:pPr>
        <w:widowControl w:val="0"/>
        <w:tabs>
          <w:tab w:val="right" w:leader="dot" w:pos="9407"/>
        </w:tabs>
        <w:spacing w:before="0" w:after="0" w:line="360" w:lineRule="auto"/>
        <w:ind w:left="420" w:leftChars="200"/>
        <w:jc w:val="left"/>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TOC \o "1-3" \h \z \u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instrText xml:space="preserve"> HYPERLINK \l _Toc17648 </w:instrText>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报名文件目录</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ab/>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PAGEREF _Toc17648 \h </w:instrTex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1</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ascii="Times New Roman" w:hAnsi="Times New Roman" w:eastAsia="宋体" w:cs="Times New Roman"/>
          <w:color w:val="000000" w:themeColor="text1"/>
          <w:kern w:val="2"/>
          <w:sz w:val="24"/>
          <w:szCs w:val="24"/>
          <w:lang w:val="zh-CN" w:eastAsia="zh-CN" w:bidi="ar-SA"/>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_Toc7711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初步评审自查表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_Toc7711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_Toc7721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商务评审自查表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_Toc7721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3</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_Toc9275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hint="eastAsia" w:cs="Times New Roman"/>
          <w:smallCaps/>
          <w:color w:val="000000" w:themeColor="text1"/>
          <w:sz w:val="24"/>
          <w:lang w:val="zh-CN"/>
          <w14:textFill>
            <w14:solidFill>
              <w14:schemeClr w14:val="tx1"/>
            </w14:solidFill>
          </w14:textFill>
        </w:rPr>
        <w:t>技术参数</w:t>
      </w:r>
      <w:r>
        <w:rPr>
          <w:rFonts w:ascii="Times New Roman" w:hAnsi="Times New Roman" w:eastAsia="宋体" w:cs="Times New Roman"/>
          <w:smallCaps/>
          <w:color w:val="000000" w:themeColor="text1"/>
          <w:sz w:val="24"/>
          <w14:textFill>
            <w14:solidFill>
              <w14:schemeClr w14:val="tx1"/>
            </w14:solidFill>
          </w14:textFill>
        </w:rPr>
        <w:t>评审自查表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_Toc9275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4</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_Toc17574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其他商务及服务响应情况表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_Toc17574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5</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_Toc15345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格式1：报名函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_Toc15345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6</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_Toc15132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格式2：资格声明函</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_Toc15132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7</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_Toc614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格式3：报名人基本情况表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8</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_Toc16983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格式4：法定代表人（负责人）资格证明书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9</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_Toc21640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法定代表人（负责人）资格证明书</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_Toc21640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9</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_Toc11668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格式5：法定代表人（负责人）授权委托书</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0</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_Toc8835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格式6：报价一览表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11</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_Toc30381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bCs/>
          <w:smallCaps/>
          <w:color w:val="000000" w:themeColor="text1"/>
          <w:sz w:val="24"/>
          <w14:textFill>
            <w14:solidFill>
              <w14:schemeClr w14:val="tx1"/>
            </w14:solidFill>
          </w14:textFill>
        </w:rPr>
        <w:t>格式7：★实质性要求响应表</w:t>
      </w:r>
      <w:r>
        <w:rPr>
          <w:rFonts w:ascii="Times New Roman" w:hAnsi="Times New Roman" w:eastAsia="宋体" w:cs="Times New Roman"/>
          <w:smallCaps/>
          <w:color w:val="000000" w:themeColor="text1"/>
          <w:sz w:val="24"/>
          <w14:textFill>
            <w14:solidFill>
              <w14:schemeClr w14:val="tx1"/>
            </w14:solidFill>
          </w14:textFill>
        </w:rPr>
        <w:tab/>
      </w:r>
      <w:r>
        <w:rPr>
          <w:rFonts w:ascii="Times New Roman" w:hAnsi="Times New Roman" w:eastAsia="宋体" w:cs="Times New Roman"/>
          <w:smallCaps/>
          <w:color w:val="000000" w:themeColor="text1"/>
          <w:sz w:val="24"/>
          <w14:textFill>
            <w14:solidFill>
              <w14:schemeClr w14:val="tx1"/>
            </w14:solidFill>
          </w14:textFill>
        </w:rPr>
        <w:fldChar w:fldCharType="begin"/>
      </w:r>
      <w:r>
        <w:rPr>
          <w:rFonts w:ascii="Times New Roman" w:hAnsi="Times New Roman" w:eastAsia="宋体" w:cs="Times New Roman"/>
          <w:smallCaps/>
          <w:color w:val="000000" w:themeColor="text1"/>
          <w:sz w:val="24"/>
          <w14:textFill>
            <w14:solidFill>
              <w14:schemeClr w14:val="tx1"/>
            </w14:solidFill>
          </w14:textFill>
        </w:rPr>
        <w:instrText xml:space="preserve"> PAGEREF _Toc30381 \h </w:instrText>
      </w:r>
      <w:r>
        <w:rPr>
          <w:rFonts w:ascii="Times New Roman" w:hAnsi="Times New Roman" w:eastAsia="宋体" w:cs="Times New Roman"/>
          <w:smallCaps/>
          <w:color w:val="000000" w:themeColor="text1"/>
          <w:sz w:val="24"/>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12</w:t>
      </w:r>
      <w:r>
        <w:rPr>
          <w:rFonts w:ascii="Times New Roman" w:hAnsi="Times New Roman" w:eastAsia="宋体" w:cs="Times New Roman"/>
          <w:smallCaps/>
          <w:color w:val="000000" w:themeColor="text1"/>
          <w:sz w:val="24"/>
          <w14:textFill>
            <w14:solidFill>
              <w14:schemeClr w14:val="tx1"/>
            </w14:solidFill>
          </w14:textFill>
        </w:rPr>
        <w:fldChar w:fldCharType="end"/>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_Toc1980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格式8：▲重要性要求响应表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3</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_Toc30875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格式9：</w:t>
      </w:r>
      <w:r>
        <w:rPr>
          <w:rFonts w:hint="eastAsia" w:cs="Times New Roman"/>
          <w:smallCaps/>
          <w:color w:val="000000" w:themeColor="text1"/>
          <w:sz w:val="24"/>
          <w:lang w:eastAsia="zh-CN"/>
          <w14:textFill>
            <w14:solidFill>
              <w14:schemeClr w14:val="tx1"/>
            </w14:solidFill>
          </w14:textFill>
        </w:rPr>
        <w:t>一般技术参数</w:t>
      </w:r>
      <w:r>
        <w:rPr>
          <w:rFonts w:ascii="Times New Roman" w:hAnsi="Times New Roman" w:eastAsia="宋体" w:cs="Times New Roman"/>
          <w:smallCaps/>
          <w:color w:val="000000" w:themeColor="text1"/>
          <w:sz w:val="24"/>
          <w14:textFill>
            <w14:solidFill>
              <w14:schemeClr w14:val="tx1"/>
            </w14:solidFill>
          </w14:textFill>
        </w:rPr>
        <w:t>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4</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_Toc11039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格式10：商务要求响应表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15</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_Toc21492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格式11：202</w:t>
      </w:r>
      <w:r>
        <w:rPr>
          <w:rFonts w:hint="eastAsia" w:cs="Times New Roman"/>
          <w:smallCaps/>
          <w:color w:val="000000" w:themeColor="text1"/>
          <w:sz w:val="24"/>
          <w:lang w:val="en-US" w:eastAsia="zh-CN"/>
          <w14:textFill>
            <w14:solidFill>
              <w14:schemeClr w14:val="tx1"/>
            </w14:solidFill>
          </w14:textFill>
        </w:rPr>
        <w:t>2</w:t>
      </w:r>
      <w:r>
        <w:rPr>
          <w:rFonts w:ascii="Times New Roman" w:hAnsi="Times New Roman" w:eastAsia="宋体" w:cs="Times New Roman"/>
          <w:smallCaps/>
          <w:color w:val="000000" w:themeColor="text1"/>
          <w:sz w:val="24"/>
          <w14:textFill>
            <w14:solidFill>
              <w14:schemeClr w14:val="tx1"/>
            </w14:solidFill>
          </w14:textFill>
        </w:rPr>
        <w:t>年至今同类项目业绩一览表</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6</w:t>
      </w:r>
    </w:p>
    <w:p>
      <w:pPr>
        <w:pStyle w:val="16"/>
        <w:tabs>
          <w:tab w:val="right" w:leader="dot" w:pos="9407"/>
        </w:tabs>
        <w:spacing w:line="360" w:lineRule="auto"/>
        <w:ind w:left="420" w:leftChars="200"/>
        <w:rPr>
          <w:rFonts w:ascii="Times New Roman" w:hAnsi="Times New Roman" w:eastAsia="宋体" w:cs="Times New Roman"/>
          <w:smallCaps/>
          <w:color w:val="000000" w:themeColor="text1"/>
          <w:sz w:val="24"/>
          <w:lang w:val="zh-CN"/>
          <w14:textFill>
            <w14:solidFill>
              <w14:schemeClr w14:val="tx1"/>
            </w14:solidFill>
          </w14:textFill>
        </w:rPr>
      </w:pPr>
      <w:r>
        <w:rPr>
          <w:rFonts w:ascii="Times New Roman" w:hAnsi="Times New Roman" w:eastAsia="宋体" w:cs="Times New Roman"/>
          <w:smallCaps/>
          <w:color w:val="000000" w:themeColor="text1"/>
          <w:sz w:val="24"/>
          <w:lang w:val="zh-CN"/>
          <w14:textFill>
            <w14:solidFill>
              <w14:schemeClr w14:val="tx1"/>
            </w14:solidFill>
          </w14:textFill>
        </w:rPr>
        <w:fldChar w:fldCharType="begin"/>
      </w:r>
      <w:r>
        <w:rPr>
          <w:rFonts w:ascii="Times New Roman" w:hAnsi="Times New Roman" w:eastAsia="宋体" w:cs="Times New Roman"/>
          <w:smallCaps/>
          <w:color w:val="000000" w:themeColor="text1"/>
          <w:sz w:val="24"/>
          <w:lang w:val="zh-CN"/>
          <w14:textFill>
            <w14:solidFill>
              <w14:schemeClr w14:val="tx1"/>
            </w14:solidFill>
          </w14:textFill>
        </w:rPr>
        <w:instrText xml:space="preserve"> HYPERLINK \l _Toc9961 </w:instrText>
      </w:r>
      <w:r>
        <w:rPr>
          <w:rFonts w:ascii="Times New Roman" w:hAnsi="Times New Roman" w:eastAsia="宋体" w:cs="Times New Roman"/>
          <w:smallCaps/>
          <w:color w:val="000000" w:themeColor="text1"/>
          <w:sz w:val="24"/>
          <w:lang w:val="zh-CN"/>
          <w14:textFill>
            <w14:solidFill>
              <w14:schemeClr w14:val="tx1"/>
            </w14:solidFill>
          </w14:textFill>
        </w:rPr>
        <w:fldChar w:fldCharType="separate"/>
      </w:r>
      <w:r>
        <w:rPr>
          <w:rFonts w:ascii="Times New Roman" w:hAnsi="Times New Roman" w:eastAsia="宋体" w:cs="Times New Roman"/>
          <w:smallCaps/>
          <w:color w:val="000000" w:themeColor="text1"/>
          <w:sz w:val="24"/>
          <w14:textFill>
            <w14:solidFill>
              <w14:schemeClr w14:val="tx1"/>
            </w14:solidFill>
          </w14:textFill>
        </w:rPr>
        <w:t>格式13：</w:t>
      </w:r>
      <w:r>
        <w:rPr>
          <w:rFonts w:hint="eastAsia" w:ascii="Times New Roman" w:hAnsi="Times New Roman" w:eastAsia="宋体" w:cs="Times New Roman"/>
          <w:smallCaps/>
          <w:color w:val="000000" w:themeColor="text1"/>
          <w:sz w:val="24"/>
          <w:lang w:val="en-US" w:eastAsia="zh-CN"/>
          <w14:textFill>
            <w14:solidFill>
              <w14:schemeClr w14:val="tx1"/>
            </w14:solidFill>
          </w14:textFill>
        </w:rPr>
        <w:t>整体服务方案</w:t>
      </w:r>
      <w:r>
        <w:rPr>
          <w:rFonts w:ascii="Times New Roman" w:hAnsi="Times New Roman" w:eastAsia="宋体" w:cs="Times New Roman"/>
          <w:smallCaps/>
          <w:color w:val="000000" w:themeColor="text1"/>
          <w:sz w:val="24"/>
          <w14:textFill>
            <w14:solidFill>
              <w14:schemeClr w14:val="tx1"/>
            </w14:solidFill>
          </w14:textFill>
        </w:rPr>
        <w:tab/>
      </w:r>
      <w:r>
        <w:rPr>
          <w:rFonts w:hint="eastAsia" w:cs="Times New Roman"/>
          <w:smallCaps/>
          <w:color w:val="000000" w:themeColor="text1"/>
          <w:sz w:val="24"/>
          <w:lang w:val="en-US" w:eastAsia="zh-CN"/>
          <w14:textFill>
            <w14:solidFill>
              <w14:schemeClr w14:val="tx1"/>
            </w14:solidFill>
          </w14:textFill>
        </w:rPr>
        <w:t>1</w:t>
      </w:r>
      <w:r>
        <w:rPr>
          <w:rFonts w:ascii="Times New Roman" w:hAnsi="Times New Roman" w:eastAsia="宋体" w:cs="Times New Roman"/>
          <w:smallCaps/>
          <w:color w:val="000000" w:themeColor="text1"/>
          <w:sz w:val="24"/>
          <w:lang w:val="zh-CN"/>
          <w14:textFill>
            <w14:solidFill>
              <w14:schemeClr w14:val="tx1"/>
            </w14:solidFill>
          </w14:textFill>
        </w:rPr>
        <w:fldChar w:fldCharType="end"/>
      </w:r>
      <w:r>
        <w:rPr>
          <w:rFonts w:hint="eastAsia" w:cs="Times New Roman"/>
          <w:smallCaps/>
          <w:color w:val="000000" w:themeColor="text1"/>
          <w:sz w:val="24"/>
          <w:lang w:val="en-US" w:eastAsia="zh-CN"/>
          <w14:textFill>
            <w14:solidFill>
              <w14:schemeClr w14:val="tx1"/>
            </w14:solidFill>
          </w14:textFill>
        </w:rPr>
        <w:t>7</w:t>
      </w:r>
    </w:p>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 xml:space="preserve">    </w:t>
      </w:r>
    </w:p>
    <w:p>
      <w:pPr>
        <w:spacing w:line="360" w:lineRule="auto"/>
        <w:ind w:left="420" w:leftChars="200"/>
        <w:jc w:val="left"/>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fldChar w:fldCharType="end"/>
      </w:r>
      <w:r>
        <w:rPr>
          <w:rFonts w:ascii="Times New Roman" w:hAnsi="Times New Roman" w:eastAsia="宋体" w:cs="Times New Roman"/>
          <w:b/>
          <w:bCs/>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根据</w:t>
      </w:r>
      <w:r>
        <w:rPr>
          <w:rFonts w:hint="eastAsia" w:ascii="Times New Roman" w:hAnsi="Times New Roman" w:eastAsia="宋体" w:cs="Times New Roman"/>
          <w:color w:val="000000" w:themeColor="text1"/>
          <w14:textFill>
            <w14:solidFill>
              <w14:schemeClr w14:val="tx1"/>
            </w14:solidFill>
          </w14:textFill>
        </w:rPr>
        <w:t>报名文件</w:t>
      </w:r>
      <w:r>
        <w:rPr>
          <w:rFonts w:ascii="Times New Roman" w:hAnsi="Times New Roman" w:eastAsia="宋体" w:cs="Times New Roman"/>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2、本模板提供参考格式的参考格式，如没有</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自拟格式；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3、按《报名文件目录》的顺序装订成册。</w:t>
      </w:r>
    </w:p>
    <w:p>
      <w:pPr>
        <w:keepNext/>
        <w:keepLines/>
        <w:widowControl w:val="0"/>
        <w:spacing w:before="260" w:after="260" w:line="416" w:lineRule="auto"/>
        <w:jc w:val="center"/>
        <w:outlineLvl w:val="1"/>
        <w:rPr>
          <w:rFonts w:ascii="Times New Roman" w:hAnsi="Times New Roman" w:eastAsia="宋体" w:cs="Times New Roman"/>
          <w:b w:val="0"/>
          <w:bCs/>
          <w:color w:val="000000" w:themeColor="text1"/>
          <w:kern w:val="2"/>
          <w:sz w:val="30"/>
          <w:szCs w:val="30"/>
          <w:lang w:val="en-US" w:eastAsia="zh-CN" w:bidi="ar-SA"/>
          <w14:textFill>
            <w14:solidFill>
              <w14:schemeClr w14:val="tx1"/>
            </w14:solidFill>
          </w14:textFill>
        </w:rPr>
      </w:pPr>
      <w:r>
        <w:rPr>
          <w:rFonts w:ascii="Times New Roman" w:hAnsi="Times New Roman" w:eastAsia="黑体" w:cs="Times New Roman"/>
          <w:b w:val="0"/>
          <w:bCs/>
          <w:color w:val="000000" w:themeColor="text1"/>
          <w:kern w:val="2"/>
          <w:sz w:val="30"/>
          <w:szCs w:val="30"/>
          <w:lang w:val="en-US" w:eastAsia="zh-CN" w:bidi="ar-SA"/>
          <w14:textFill>
            <w14:solidFill>
              <w14:schemeClr w14:val="tx1"/>
            </w14:solidFill>
          </w14:textFill>
        </w:rPr>
        <w:br w:type="page"/>
      </w:r>
      <w:bookmarkStart w:id="113" w:name="_Toc7711"/>
      <w:bookmarkStart w:id="114" w:name="OLE_LINK8"/>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初步评审自查表</w:t>
      </w:r>
      <w:bookmarkEnd w:id="113"/>
    </w:p>
    <w:tbl>
      <w:tblPr>
        <w:tblStyle w:val="20"/>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754"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5687"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审查内容</w:t>
            </w:r>
          </w:p>
        </w:tc>
        <w:tc>
          <w:tcPr>
            <w:tcW w:w="1440"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自查结论</w:t>
            </w:r>
          </w:p>
        </w:tc>
        <w:tc>
          <w:tcPr>
            <w:tcW w:w="1556" w:type="dxa"/>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报名函（参考格式1）</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资格声明函（参考格式2）</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报名人基本情况表（参考格式3）</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法定代表人（负责人）证明书（参考格式4）</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法定代表人（负责人）授权委托书（参考格式5）</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6</w:t>
            </w:r>
          </w:p>
        </w:tc>
        <w:tc>
          <w:tcPr>
            <w:tcW w:w="5687" w:type="dxa"/>
            <w:vAlign w:val="center"/>
          </w:tcPr>
          <w:p>
            <w:pPr>
              <w:spacing w:line="360" w:lineRule="auto"/>
              <w:ind w:firstLine="480" w:firstLineChars="200"/>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法人或其他组织的营业执照等证明文件</w:t>
            </w:r>
          </w:p>
          <w:p>
            <w:pPr>
              <w:jc w:val="center"/>
              <w:rPr>
                <w:rFonts w:ascii="Times New Roman" w:hAnsi="Times New Roman" w:eastAsia="宋体" w:cs="Times New Roman"/>
                <w:bCs/>
                <w:color w:val="000000" w:themeColor="text1"/>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（具有独立承担民事责任能力的在中华人民共和国境内注册的法人或其它组织）</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7</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kern w:val="28"/>
                <w:sz w:val="24"/>
                <w14:textFill>
                  <w14:solidFill>
                    <w14:schemeClr w14:val="tx1"/>
                  </w14:solidFill>
                </w14:textFill>
              </w:rPr>
              <w:t>本项目不接受联合体报名。</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8</w:t>
            </w:r>
          </w:p>
        </w:tc>
        <w:tc>
          <w:tcPr>
            <w:tcW w:w="5687" w:type="dxa"/>
            <w:vAlign w:val="center"/>
          </w:tcPr>
          <w:p>
            <w:pPr>
              <w:jc w:val="center"/>
              <w:rPr>
                <w:rFonts w:ascii="Times New Roman" w:hAnsi="Times New Roman" w:eastAsia="宋体" w:cs="Times New Roman"/>
                <w:color w:val="000000" w:themeColor="text1"/>
                <w:kern w:val="28"/>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报价有效期：90日</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9</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报价一览表（参考格6）</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10</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能满足用户需求的主要参数（带“★”</w:t>
            </w:r>
            <w:r>
              <w:rPr>
                <w:rFonts w:hint="eastAsia" w:cs="Times New Roman"/>
                <w:color w:val="000000" w:themeColor="text1"/>
                <w:sz w:val="24"/>
                <w:lang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号条款）</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报名文件按照规定要求签署、盖章</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12</w:t>
            </w:r>
          </w:p>
        </w:tc>
        <w:tc>
          <w:tcPr>
            <w:tcW w:w="5687"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报名人满足采购文件的要求</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13</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未出现恶意竞争低于成本价的情形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14</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无采购文件中规定的被视为无效报名的其它条款的</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见报名文件</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754" w:type="dxa"/>
            <w:vAlign w:val="center"/>
          </w:tcPr>
          <w:p>
            <w:pPr>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15</w:t>
            </w:r>
          </w:p>
        </w:tc>
        <w:tc>
          <w:tcPr>
            <w:tcW w:w="5687" w:type="dxa"/>
            <w:vAlign w:val="center"/>
          </w:tcPr>
          <w:p>
            <w:pPr>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未出现法律、法规、规章规定属于报名无效的其他情形</w:t>
            </w:r>
          </w:p>
        </w:tc>
        <w:tc>
          <w:tcPr>
            <w:tcW w:w="1440"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通过或不通过</w:t>
            </w:r>
          </w:p>
        </w:tc>
        <w:tc>
          <w:tcPr>
            <w:tcW w:w="1556" w:type="dxa"/>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2、报名人须在“自查结论”栏填写通过或不通过，在“证明资料”栏填写页码。</w:t>
      </w:r>
    </w:p>
    <w:bookmarkEnd w:id="114"/>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bookmarkStart w:id="115" w:name="_Toc7721"/>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商务评审自查表</w:t>
      </w:r>
      <w:bookmarkEnd w:id="115"/>
    </w:p>
    <w:p>
      <w:pPr>
        <w:rPr>
          <w:rFonts w:ascii="Times New Roman" w:hAnsi="Times New Roman" w:eastAsia="宋体" w:cs="Times New Roman"/>
          <w:b/>
          <w:bCs/>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《商务评审表》响应情况：</w:t>
      </w:r>
    </w:p>
    <w:tbl>
      <w:tblPr>
        <w:tblStyle w:val="20"/>
        <w:tblW w:w="863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370"/>
        <w:gridCol w:w="3576"/>
        <w:gridCol w:w="24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370"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576"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410"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370"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27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1370"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76"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10" w:type="dxa"/>
            <w:tcBorders>
              <w:top w:val="single" w:color="auto" w:sz="2" w:space="0"/>
              <w:left w:val="single" w:color="auto" w:sz="2" w:space="0"/>
              <w:bottom w:val="single" w:color="auto" w:sz="1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line="360" w:lineRule="auto"/>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注：</w:t>
      </w:r>
      <w:r>
        <w:rPr>
          <w:rFonts w:ascii="Times New Roman" w:hAnsi="Times New Roman" w:eastAsia="宋体" w:cs="Times New Roman"/>
          <w:color w:val="000000" w:themeColor="text1"/>
          <w:sz w:val="24"/>
          <w:lang w:val="en-GB"/>
          <w14:textFill>
            <w14:solidFill>
              <w14:schemeClr w14:val="tx1"/>
            </w14:solidFill>
          </w14:textFill>
        </w:rPr>
        <w:t>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cs="Times New Roman"/>
          <w:b/>
          <w:bCs/>
          <w:color w:val="000000" w:themeColor="text1"/>
          <w:sz w:val="24"/>
          <w:lang w:eastAsia="zh-CN"/>
          <w14:textFill>
            <w14:solidFill>
              <w14:schemeClr w14:val="tx1"/>
            </w14:solidFill>
          </w14:textFill>
        </w:rPr>
        <w:t>四</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t>中的</w:t>
      </w:r>
      <w:r>
        <w:rPr>
          <w:rFonts w:ascii="Times New Roman" w:hAnsi="Times New Roman" w:eastAsia="宋体" w:cs="Times New Roman"/>
          <w:color w:val="000000" w:themeColor="text1"/>
          <w:sz w:val="24"/>
          <w:lang w:val="en-GB"/>
          <w14:textFill>
            <w14:solidFill>
              <w14:schemeClr w14:val="tx1"/>
            </w14:solidFill>
          </w14:textFill>
        </w:rPr>
        <w:t>《商务评</w:t>
      </w:r>
      <w:r>
        <w:rPr>
          <w:rFonts w:hint="eastAsia" w:ascii="Times New Roman" w:hAnsi="Times New Roman" w:eastAsia="宋体" w:cs="Times New Roman"/>
          <w:color w:val="000000" w:themeColor="text1"/>
          <w:sz w:val="24"/>
          <w:lang w:val="en-US" w:eastAsia="zh-CN"/>
          <w14:textFill>
            <w14:solidFill>
              <w14:schemeClr w14:val="tx1"/>
            </w14:solidFill>
          </w14:textFill>
        </w:rPr>
        <w:t>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keepNext/>
        <w:keepLines/>
        <w:widowControl w:val="0"/>
        <w:spacing w:before="260" w:after="260" w:line="416" w:lineRule="auto"/>
        <w:jc w:val="center"/>
        <w:outlineLvl w:val="1"/>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pP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br w:type="page"/>
      </w:r>
      <w:bookmarkStart w:id="116" w:name="_Toc9275"/>
      <w:r>
        <w:rPr>
          <w:rFonts w:hint="eastAsia" w:eastAsia="黑体" w:cs="Times New Roman"/>
          <w:b/>
          <w:bCs/>
          <w:color w:val="000000" w:themeColor="text1"/>
          <w:kern w:val="2"/>
          <w:sz w:val="32"/>
          <w:szCs w:val="32"/>
          <w:lang w:val="en-US" w:eastAsia="zh-CN" w:bidi="ar-SA"/>
          <w14:textFill>
            <w14:solidFill>
              <w14:schemeClr w14:val="tx1"/>
            </w14:solidFill>
          </w14:textFill>
        </w:rPr>
        <w:t>技术参数</w:t>
      </w:r>
      <w:r>
        <w:rPr>
          <w:rFonts w:ascii="Times New Roman" w:hAnsi="Times New Roman" w:eastAsia="黑体" w:cs="Times New Roman"/>
          <w:b/>
          <w:bCs/>
          <w:color w:val="000000" w:themeColor="text1"/>
          <w:kern w:val="2"/>
          <w:sz w:val="32"/>
          <w:szCs w:val="32"/>
          <w:lang w:val="en-US" w:eastAsia="zh-CN" w:bidi="ar-SA"/>
          <w14:textFill>
            <w14:solidFill>
              <w14:schemeClr w14:val="tx1"/>
            </w14:solidFill>
          </w14:textFill>
        </w:rPr>
        <w:t>评审自查表</w:t>
      </w:r>
      <w:bookmarkEnd w:id="116"/>
    </w:p>
    <w:p>
      <w:pP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lang w:val="en-GB"/>
          <w14:textFill>
            <w14:solidFill>
              <w14:schemeClr w14:val="tx1"/>
            </w14:solidFill>
          </w14:textFill>
        </w:rPr>
        <w:t>《</w:t>
      </w:r>
      <w:r>
        <w:rPr>
          <w:rFonts w:hint="eastAsia" w:cs="Times New Roman"/>
          <w:b/>
          <w:bCs/>
          <w:color w:val="000000" w:themeColor="text1"/>
          <w:sz w:val="24"/>
          <w:lang w:val="en-GB" w:eastAsia="zh-CN"/>
          <w14:textFill>
            <w14:solidFill>
              <w14:schemeClr w14:val="tx1"/>
            </w14:solidFill>
          </w14:textFill>
        </w:rPr>
        <w:t>技术</w:t>
      </w:r>
      <w:r>
        <w:rPr>
          <w:rFonts w:ascii="Times New Roman" w:hAnsi="Times New Roman" w:eastAsia="宋体" w:cs="Times New Roman"/>
          <w:b/>
          <w:bCs/>
          <w:color w:val="000000" w:themeColor="text1"/>
          <w:sz w:val="24"/>
          <w:lang w:val="en-GB"/>
          <w14:textFill>
            <w14:solidFill>
              <w14:schemeClr w14:val="tx1"/>
            </w14:solidFill>
          </w14:textFill>
        </w:rPr>
        <w:t>评审表》响应情况</w:t>
      </w:r>
    </w:p>
    <w:tbl>
      <w:tblPr>
        <w:tblStyle w:val="20"/>
        <w:tblW w:w="83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3118"/>
        <w:gridCol w:w="26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1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1701"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评审分项</w:t>
            </w:r>
          </w:p>
        </w:tc>
        <w:tc>
          <w:tcPr>
            <w:tcW w:w="3118" w:type="dxa"/>
            <w:tcBorders>
              <w:top w:val="single" w:color="auto" w:sz="12" w:space="0"/>
              <w:left w:val="single" w:color="auto" w:sz="2" w:space="0"/>
              <w:bottom w:val="single" w:color="auto" w:sz="2" w:space="0"/>
              <w:right w:val="single" w:color="auto" w:sz="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694" w:type="dxa"/>
            <w:tcBorders>
              <w:top w:val="single" w:color="auto" w:sz="12" w:space="0"/>
              <w:left w:val="single" w:color="auto" w:sz="2" w:space="0"/>
              <w:bottom w:val="single" w:color="auto" w:sz="2" w:space="0"/>
              <w:right w:val="single" w:color="auto" w:sz="12" w:space="0"/>
            </w:tcBorders>
            <w:vAlign w:val="center"/>
          </w:tcPr>
          <w:p>
            <w:pPr>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jc w:val="lef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170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Times New Roman" w:hAnsi="Times New Roman" w:eastAsia="宋体" w:cs="Times New Roman"/>
                <w:bCs/>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2" w:space="0"/>
              <w:right w:val="single" w:color="auto" w:sz="2" w:space="0"/>
            </w:tcBorders>
            <w:vAlign w:val="center"/>
          </w:tcPr>
          <w:p>
            <w:pPr>
              <w:spacing w:line="400" w:lineRule="exact"/>
              <w:rPr>
                <w:rFonts w:ascii="Times New Roman" w:hAnsi="Times New Roman" w:eastAsia="宋体" w:cs="Times New Roman"/>
                <w:bCs/>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6"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1701"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118" w:type="dxa"/>
            <w:tcBorders>
              <w:top w:val="single" w:color="auto" w:sz="2" w:space="0"/>
              <w:left w:val="single" w:color="auto" w:sz="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694" w:type="dxa"/>
            <w:tcBorders>
              <w:top w:val="single" w:color="auto" w:sz="2" w:space="0"/>
              <w:left w:val="single" w:color="auto" w:sz="2" w:space="0"/>
              <w:bottom w:val="single" w:color="auto" w:sz="12" w:space="0"/>
              <w:right w:val="single" w:color="auto" w:sz="1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before="312" w:beforeLines="100"/>
        <w:jc w:val="left"/>
        <w:rPr>
          <w:rFonts w:ascii="Times New Roman" w:hAnsi="Times New Roman" w:eastAsia="宋体" w:cs="Times New Roman"/>
          <w:color w:val="000000" w:themeColor="text1"/>
          <w:sz w:val="24"/>
          <w:lang w:val="en-GB"/>
          <w14:textFill>
            <w14:solidFill>
              <w14:schemeClr w14:val="tx1"/>
            </w14:solidFill>
          </w14:textFill>
        </w:rPr>
      </w:pPr>
      <w:r>
        <w:rPr>
          <w:rFonts w:ascii="Times New Roman" w:hAnsi="Times New Roman" w:eastAsia="宋体" w:cs="Times New Roman"/>
          <w:color w:val="000000" w:themeColor="text1"/>
          <w:sz w:val="24"/>
          <w:lang w:val="en-GB"/>
          <w14:textFill>
            <w14:solidFill>
              <w14:schemeClr w14:val="tx1"/>
            </w14:solidFill>
          </w14:textFill>
        </w:rPr>
        <w:t>注：报名人应根据</w:t>
      </w:r>
      <w:r>
        <w:rPr>
          <w:rFonts w:hint="eastAsia" w:ascii="Times New Roman" w:hAnsi="Times New Roman" w:eastAsia="宋体" w:cs="Times New Roman"/>
          <w:b/>
          <w:bCs/>
          <w:color w:val="000000" w:themeColor="text1"/>
          <w:sz w:val="24"/>
          <w14:textFill>
            <w14:solidFill>
              <w14:schemeClr w14:val="tx1"/>
            </w14:solidFill>
          </w14:textFill>
        </w:rPr>
        <w:t>第</w:t>
      </w:r>
      <w:r>
        <w:rPr>
          <w:rFonts w:hint="eastAsia" w:cs="Times New Roman"/>
          <w:b/>
          <w:bCs/>
          <w:color w:val="000000" w:themeColor="text1"/>
          <w:sz w:val="24"/>
          <w:lang w:eastAsia="zh-CN"/>
          <w14:textFill>
            <w14:solidFill>
              <w14:schemeClr w14:val="tx1"/>
            </w14:solidFill>
          </w14:textFill>
        </w:rPr>
        <w:t>二</w:t>
      </w:r>
      <w:r>
        <w:rPr>
          <w:rFonts w:hint="eastAsia" w:ascii="Times New Roman" w:hAnsi="Times New Roman" w:eastAsia="宋体" w:cs="Times New Roman"/>
          <w:b/>
          <w:bCs/>
          <w:color w:val="000000" w:themeColor="text1"/>
          <w:sz w:val="24"/>
          <w14:textFill>
            <w14:solidFill>
              <w14:schemeClr w14:val="tx1"/>
            </w14:solidFill>
          </w14:textFill>
        </w:rPr>
        <w:t>章第</w:t>
      </w:r>
      <w:r>
        <w:rPr>
          <w:rFonts w:hint="eastAsia" w:ascii="Times New Roman" w:hAnsi="Times New Roman" w:eastAsia="宋体" w:cs="Times New Roman"/>
          <w:b/>
          <w:bCs/>
          <w:color w:val="000000" w:themeColor="text1"/>
          <w:sz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14:textFill>
            <w14:solidFill>
              <w14:schemeClr w14:val="tx1"/>
            </w14:solidFill>
          </w14:textFill>
        </w:rPr>
        <w:t>条</w:t>
      </w:r>
      <w:r>
        <w:rPr>
          <w:rFonts w:hint="eastAsia" w:ascii="Times New Roman" w:hAnsi="Times New Roman" w:eastAsia="宋体" w:cs="Times New Roman"/>
          <w:b/>
          <w:bCs/>
          <w:color w:val="000000" w:themeColor="text1"/>
          <w:sz w:val="24"/>
          <w:lang w:eastAsia="zh-CN"/>
          <w14:textFill>
            <w14:solidFill>
              <w14:schemeClr w14:val="tx1"/>
            </w14:solidFill>
          </w14:textFill>
        </w:rPr>
        <w:t>磋商</w:t>
      </w:r>
      <w:r>
        <w:rPr>
          <w:rFonts w:ascii="Times New Roman" w:hAnsi="Times New Roman" w:eastAsia="宋体" w:cs="Times New Roman"/>
          <w:b/>
          <w:bCs/>
          <w:color w:val="000000" w:themeColor="text1"/>
          <w:sz w:val="24"/>
          <w14:textFill>
            <w14:solidFill>
              <w14:schemeClr w14:val="tx1"/>
            </w14:solidFill>
          </w14:textFill>
        </w:rPr>
        <w:t>原则</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清单明细</w:t>
      </w:r>
      <w:r>
        <w:rPr>
          <w:rFonts w:ascii="Times New Roman" w:hAnsi="Times New Roman" w:eastAsia="宋体" w:cs="Times New Roman"/>
          <w:color w:val="000000" w:themeColor="text1"/>
          <w:sz w:val="24"/>
          <w:lang w:val="en-GB"/>
          <w14:textFill>
            <w14:solidFill>
              <w14:schemeClr w14:val="tx1"/>
            </w14:solidFill>
          </w14:textFill>
        </w:rPr>
        <w:t>》的各项内容填写此表。</w:t>
      </w:r>
    </w:p>
    <w:p>
      <w:pPr>
        <w:adjustRightInd w:val="0"/>
        <w:snapToGrid w:val="0"/>
        <w:spacing w:before="624" w:beforeLines="200" w:after="312" w:afterLines="100"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lang w:val="en-GB"/>
          <w14:textFill>
            <w14:solidFill>
              <w14:schemeClr w14:val="tx1"/>
            </w14:solidFill>
          </w14:textFill>
        </w:rPr>
        <w:br w:type="page"/>
      </w:r>
      <w:bookmarkStart w:id="117" w:name="_Toc17574"/>
      <w:bookmarkStart w:id="118" w:name="OLE_LINK9"/>
      <w:r>
        <w:rPr>
          <w:rFonts w:ascii="Times New Roman" w:hAnsi="Times New Roman" w:eastAsia="黑体" w:cs="Times New Roman"/>
          <w:b/>
          <w:bCs/>
          <w:color w:val="000000" w:themeColor="text1"/>
          <w:sz w:val="32"/>
          <w:szCs w:val="32"/>
          <w14:textFill>
            <w14:solidFill>
              <w14:schemeClr w14:val="tx1"/>
            </w14:solidFill>
          </w14:textFill>
        </w:rPr>
        <w:t>其他商务及服务响应情况表</w:t>
      </w:r>
    </w:p>
    <w:bookmarkEnd w:id="117"/>
    <w:tbl>
      <w:tblPr>
        <w:tblStyle w:val="20"/>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5</w:t>
            </w: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见</w:t>
            </w:r>
            <w:r>
              <w:rPr>
                <w:rFonts w:hint="eastAsia" w:ascii="Times New Roman" w:hAnsi="Times New Roman" w:eastAsia="宋体" w:cs="Times New Roman"/>
                <w:color w:val="000000" w:themeColor="text1"/>
                <w:sz w:val="24"/>
                <w14:textFill>
                  <w14:solidFill>
                    <w14:schemeClr w14:val="tx1"/>
                  </w14:solidFill>
                </w14:textFill>
              </w:rPr>
              <w:t>报名文件</w:t>
            </w:r>
            <w:r>
              <w:rPr>
                <w:rFonts w:ascii="Times New Roman" w:hAnsi="Times New Roman" w:eastAsia="宋体" w:cs="Times New Roman"/>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w:t>
            </w: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Times New Roman" w:hAnsi="Times New Roman" w:eastAsia="宋体" w:cs="Times New Roman"/>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Times New Roman" w:hAnsi="Times New Roman" w:eastAsia="宋体" w:cs="Times New Roman"/>
                <w:color w:val="000000" w:themeColor="text1"/>
                <w:sz w:val="24"/>
                <w14:textFill>
                  <w14:solidFill>
                    <w14:schemeClr w14:val="tx1"/>
                  </w14:solidFill>
                </w14:textFill>
              </w:rPr>
            </w:pPr>
          </w:p>
        </w:tc>
      </w:tr>
    </w:tbl>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注：本表用于填写</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14:textFill>
            <w14:solidFill>
              <w14:schemeClr w14:val="tx1"/>
            </w14:solidFill>
          </w14:textFill>
        </w:rPr>
        <w:t>《商务评审表》和</w:t>
      </w:r>
      <w:r>
        <w:rPr>
          <w:rFonts w:ascii="Times New Roman" w:hAnsi="Times New Roman" w:eastAsia="宋体" w:cs="Times New Roman"/>
          <w:b/>
          <w:bCs/>
          <w:color w:val="000000" w:themeColor="text1"/>
          <w:sz w:val="24"/>
          <w14:textFill>
            <w14:solidFill>
              <w14:schemeClr w14:val="tx1"/>
            </w14:solidFill>
          </w14:textFill>
        </w:rPr>
        <w:t>非</w:t>
      </w:r>
      <w:r>
        <w:rPr>
          <w:rFonts w:ascii="Times New Roman" w:hAnsi="Times New Roman" w:eastAsia="宋体" w:cs="Times New Roman"/>
          <w:color w:val="000000" w:themeColor="text1"/>
          <w:sz w:val="24"/>
          <w:lang w:val="en-GB"/>
          <w14:textFill>
            <w14:solidFill>
              <w14:schemeClr w14:val="tx1"/>
            </w14:solidFill>
          </w14:textFill>
        </w:rPr>
        <w:t>《</w:t>
      </w:r>
      <w:r>
        <w:rPr>
          <w:rFonts w:hint="eastAsia" w:cs="Times New Roman"/>
          <w:color w:val="000000" w:themeColor="text1"/>
          <w:sz w:val="24"/>
          <w:lang w:val="en-GB" w:eastAsia="zh-CN"/>
          <w14:textFill>
            <w14:solidFill>
              <w14:schemeClr w14:val="tx1"/>
            </w14:solidFill>
          </w14:textFill>
        </w:rPr>
        <w:t>技术参数</w:t>
      </w:r>
      <w:r>
        <w:rPr>
          <w:rFonts w:ascii="Times New Roman" w:hAnsi="Times New Roman" w:eastAsia="宋体" w:cs="Times New Roman"/>
          <w:color w:val="000000" w:themeColor="text1"/>
          <w:sz w:val="24"/>
          <w:lang w:val="en-GB"/>
          <w14:textFill>
            <w14:solidFill>
              <w14:schemeClr w14:val="tx1"/>
            </w14:solidFill>
          </w14:textFill>
        </w:rPr>
        <w:t>评审表》清单内的其他响应情况。</w:t>
      </w:r>
    </w:p>
    <w:p>
      <w:pPr>
        <w:adjustRightInd w:val="0"/>
        <w:snapToGrid w:val="0"/>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本表内容不作为评分项，但是有利于更好展示公司实力、设备性能优势、服务实力等方面。</w:t>
      </w:r>
    </w:p>
    <w:p>
      <w:pPr>
        <w:adjustRightInd w:val="0"/>
        <w:snapToGrid w:val="0"/>
        <w:ind w:firstLine="420" w:firstLineChars="200"/>
        <w:rPr>
          <w:rFonts w:ascii="Times New Roman" w:hAnsi="Times New Roman" w:eastAsia="宋体" w:cs="Times New Roman"/>
          <w:color w:val="000000" w:themeColor="text1"/>
          <w:szCs w:val="21"/>
          <w:lang w:val="en-GB"/>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18"/>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color w:val="000000" w:themeColor="text1"/>
          <w:sz w:val="30"/>
          <w:szCs w:val="30"/>
          <w14:textFill>
            <w14:solidFill>
              <w14:schemeClr w14:val="tx1"/>
            </w14:solidFill>
          </w14:textFill>
        </w:rPr>
        <w:br w:type="page"/>
      </w:r>
      <w:bookmarkStart w:id="119" w:name="_Toc15345"/>
      <w:bookmarkStart w:id="120" w:name="OLE_LINK10"/>
      <w:r>
        <w:rPr>
          <w:rFonts w:ascii="Times New Roman" w:hAnsi="Times New Roman" w:eastAsia="黑体" w:cs="Times New Roman"/>
          <w:b/>
          <w:bCs/>
          <w:color w:val="000000" w:themeColor="text1"/>
          <w:sz w:val="32"/>
          <w:szCs w:val="32"/>
          <w14:textFill>
            <w14:solidFill>
              <w14:schemeClr w14:val="tx1"/>
            </w14:solidFill>
          </w14:textFill>
        </w:rPr>
        <w:t>格式1：报名函</w:t>
      </w:r>
      <w:bookmarkEnd w:id="119"/>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21" w:name="_Toc385940900"/>
      <w:bookmarkStart w:id="122" w:name="_Toc50691028"/>
      <w:bookmarkStart w:id="123" w:name="_Toc76354921"/>
      <w:bookmarkStart w:id="124" w:name="_Toc50737299"/>
      <w:bookmarkStart w:id="125" w:name="_Toc50736479"/>
      <w:bookmarkStart w:id="126" w:name="_Toc52165077"/>
      <w:bookmarkStart w:id="127" w:name="_Toc50691040"/>
      <w:bookmarkStart w:id="128" w:name="_Toc50737293"/>
      <w:bookmarkStart w:id="129" w:name="_Toc76354927"/>
      <w:bookmarkStart w:id="130" w:name="_Toc50736473"/>
      <w:bookmarkStart w:id="131" w:name="_Toc50737331"/>
      <w:bookmarkStart w:id="132" w:name="_Toc50737325"/>
      <w:bookmarkStart w:id="133" w:name="_Toc52165083"/>
      <w:r>
        <w:rPr>
          <w:rFonts w:ascii="Times New Roman" w:hAnsi="Times New Roman" w:eastAsia="宋体" w:cs="Times New Roman"/>
          <w:b/>
          <w:bCs/>
          <w:color w:val="000000" w:themeColor="text1"/>
          <w:sz w:val="30"/>
          <w:szCs w:val="30"/>
          <w14:textFill>
            <w14:solidFill>
              <w14:schemeClr w14:val="tx1"/>
            </w14:solidFill>
          </w14:textFill>
        </w:rPr>
        <w:t>报名函</w:t>
      </w:r>
      <w:bookmarkEnd w:id="121"/>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中山大学附属第六医院粤西医院信宜市人民医院</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根据贵院采购项目名称：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的采购公告、采购文件要求，我方签字代表</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(全名及职衔)经正式授权并以报名人</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(报名人名称、地址)的名义报名，并提交报名文件。</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在此，我方声明如下：</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w:t>
      </w:r>
      <w:r>
        <w:rPr>
          <w:rFonts w:ascii="Times New Roman" w:hAnsi="Times New Roman" w:eastAsia="宋体" w:cs="Times New Roman"/>
          <w:color w:val="000000" w:themeColor="text1"/>
          <w:szCs w:val="21"/>
          <w14:textFill>
            <w14:solidFill>
              <w14:schemeClr w14:val="tx1"/>
            </w14:solidFill>
          </w14:textFill>
        </w:rPr>
        <w:t>同意并接受采购文件的各项要求，遵守采购文件中的各项规定，按采购文件的要求提供报价。</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我方同意报名有效期为报名截止日起90日。如果我方报名的项目确定成交，报名有效期延长至合同验收之日。</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我方已毫无保留地向贵方提供一切所需的证明材料。</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我方完全服从和尊重评委会所作的评定结果，同时清楚理解到报价最低并非意味着必定获得成交资格。</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Cs w:val="18"/>
          <w14:textFill>
            <w14:solidFill>
              <w14:schemeClr w14:val="tx1"/>
            </w14:solidFill>
          </w14:textFill>
        </w:rPr>
        <w:t>完全理解医院拒绝迟到的任何报名和最低报名报价不是被授予成交的唯一条件</w:t>
      </w:r>
      <w:r>
        <w:rPr>
          <w:rFonts w:ascii="Times New Roman" w:hAnsi="Times New Roman" w:eastAsia="宋体" w:cs="Times New Roman"/>
          <w:color w:val="000000" w:themeColor="text1"/>
          <w14:textFill>
            <w14:solidFill>
              <w14:schemeClr w14:val="tx1"/>
            </w14:solidFill>
          </w14:textFill>
        </w:rPr>
        <w:t>。</w:t>
      </w:r>
    </w:p>
    <w:p>
      <w:pPr>
        <w:numPr>
          <w:ilvl w:val="0"/>
          <w:numId w:val="6"/>
        </w:numPr>
        <w:spacing w:line="360" w:lineRule="auto"/>
        <w:ind w:left="0" w:firstLine="436" w:firstLineChars="200"/>
        <w:rPr>
          <w:rFonts w:ascii="Times New Roman" w:hAnsi="Times New Roman" w:eastAsia="宋体" w:cs="Times New Roman"/>
          <w:color w:val="000000" w:themeColor="text1"/>
          <w:spacing w:val="4"/>
          <w14:textFill>
            <w14:solidFill>
              <w14:schemeClr w14:val="tx1"/>
            </w14:solidFill>
          </w14:textFill>
        </w:rPr>
      </w:pPr>
      <w:r>
        <w:rPr>
          <w:rFonts w:ascii="Times New Roman" w:hAnsi="Times New Roman" w:eastAsia="宋体" w:cs="Times New Roman"/>
          <w:color w:val="000000" w:themeColor="text1"/>
          <w:spacing w:val="4"/>
          <w14:textFill>
            <w14:solidFill>
              <w14:schemeClr w14:val="tx1"/>
            </w14:solidFill>
          </w14:textFill>
        </w:rPr>
        <w:t>如果我方未对采购文件要求作实质性响应，则完全同意并接受按无效报名处理。</w:t>
      </w:r>
    </w:p>
    <w:p>
      <w:pPr>
        <w:numPr>
          <w:ilvl w:val="0"/>
          <w:numId w:val="6"/>
        </w:numPr>
        <w:spacing w:line="360" w:lineRule="auto"/>
        <w:ind w:left="0"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22"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（注：本报名函内容不得擅自删改，否则视为无效报名）</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联系方式：</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日期：</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20"/>
      <w:bookmarkStart w:id="134" w:name="_Toc15132"/>
      <w:bookmarkStart w:id="135" w:name="OLE_LINK11"/>
      <w:r>
        <w:rPr>
          <w:rFonts w:ascii="Times New Roman" w:hAnsi="Times New Roman" w:eastAsia="黑体" w:cs="Times New Roman"/>
          <w:b/>
          <w:bCs/>
          <w:color w:val="000000" w:themeColor="text1"/>
          <w:sz w:val="32"/>
          <w:szCs w:val="32"/>
          <w14:textFill>
            <w14:solidFill>
              <w14:schemeClr w14:val="tx1"/>
            </w14:solidFill>
          </w14:textFill>
        </w:rPr>
        <w:t>格式2：</w:t>
      </w:r>
      <w:bookmarkEnd w:id="134"/>
      <w:r>
        <w:rPr>
          <w:rFonts w:ascii="Times New Roman" w:hAnsi="Times New Roman" w:eastAsia="新宋体" w:cs="Times New Roman"/>
          <w:b/>
          <w:bCs/>
          <w:color w:val="000000" w:themeColor="text1"/>
          <w:sz w:val="32"/>
          <w:szCs w:val="32"/>
          <w14:textFill>
            <w14:solidFill>
              <w14:schemeClr w14:val="tx1"/>
            </w14:solidFill>
          </w14:textFill>
        </w:rPr>
        <w:t>资格</w:t>
      </w:r>
      <w:r>
        <w:rPr>
          <w:rFonts w:hint="eastAsia" w:ascii="Arial" w:hAnsi="Arial" w:eastAsia="新宋体" w:cs="Times New Roman"/>
          <w:b/>
          <w:bCs/>
          <w:color w:val="000000" w:themeColor="text1"/>
          <w:sz w:val="32"/>
          <w:szCs w:val="32"/>
          <w:lang w:val="en-US" w:eastAsia="zh-CN"/>
          <w14:textFill>
            <w14:solidFill>
              <w14:schemeClr w14:val="tx1"/>
            </w14:solidFill>
          </w14:textFill>
        </w:rPr>
        <w:t>承诺</w:t>
      </w:r>
      <w:r>
        <w:rPr>
          <w:rFonts w:ascii="Times New Roman" w:hAnsi="Times New Roman" w:eastAsia="新宋体" w:cs="Times New Roman"/>
          <w:b/>
          <w:bCs/>
          <w:color w:val="000000" w:themeColor="text1"/>
          <w:sz w:val="32"/>
          <w:szCs w:val="32"/>
          <w14:textFill>
            <w14:solidFill>
              <w14:schemeClr w14:val="tx1"/>
            </w14:solidFill>
          </w14:textFill>
        </w:rPr>
        <w:t>函</w:t>
      </w:r>
    </w:p>
    <w:p>
      <w:pPr>
        <w:widowControl w:val="0"/>
        <w:spacing w:before="156" w:beforeLines="50" w:line="360" w:lineRule="auto"/>
        <w:jc w:val="center"/>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36" w:name="_Toc385940901"/>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资格</w:t>
      </w:r>
      <w:r>
        <w:rPr>
          <w:rFonts w:hint="eastAsia" w:ascii="Times New Roman" w:hAnsi="Times New Roman" w:eastAsia="宋体" w:cs="Times New Roman"/>
          <w:b/>
          <w:bCs/>
          <w:color w:val="000000" w:themeColor="text1"/>
          <w:kern w:val="2"/>
          <w:sz w:val="30"/>
          <w:szCs w:val="30"/>
          <w:lang w:val="en-US" w:eastAsia="zh-CN" w:bidi="ar-SA"/>
          <w14:textFill>
            <w14:solidFill>
              <w14:schemeClr w14:val="tx1"/>
            </w14:solidFill>
          </w14:textFill>
        </w:rPr>
        <w:t>承诺</w:t>
      </w:r>
      <w:r>
        <w:rPr>
          <w:rFonts w:ascii="Times New Roman" w:hAnsi="Times New Roman" w:eastAsia="宋体" w:cs="Times New Roman"/>
          <w:b/>
          <w:bCs/>
          <w:color w:val="000000" w:themeColor="text1"/>
          <w:kern w:val="2"/>
          <w:sz w:val="30"/>
          <w:szCs w:val="30"/>
          <w:lang w:val="en-US" w:eastAsia="zh-CN" w:bidi="ar-SA"/>
          <w14:textFill>
            <w14:solidFill>
              <w14:schemeClr w14:val="tx1"/>
            </w14:solidFill>
          </w14:textFill>
        </w:rPr>
        <w:t>函</w:t>
      </w:r>
      <w:bookmarkEnd w:id="136"/>
    </w:p>
    <w:p>
      <w:pPr>
        <w:spacing w:line="360" w:lineRule="auto"/>
        <w:ind w:firstLine="420" w:firstLineChars="200"/>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致：</w:t>
      </w:r>
      <w:r>
        <w:rPr>
          <w:rFonts w:hint="eastAsia" w:ascii="Times New Roman" w:hAnsi="Times New Roman" w:eastAsia="宋体" w:cs="Times New Roman"/>
          <w:color w:val="000000" w:themeColor="text1"/>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信宜市人民医院</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关于贵方采购项目名称：</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报名邀请，参与报名，提供用户需求书中规定内容，并按采购文件要求提交所附资格文件且</w:t>
      </w:r>
      <w:r>
        <w:rPr>
          <w:rFonts w:hint="eastAsia" w:ascii="Times New Roman" w:hAnsi="Times New Roman" w:eastAsia="宋体" w:cs="Times New Roman"/>
          <w:color w:val="000000" w:themeColor="text1"/>
          <w:szCs w:val="21"/>
          <w:lang w:val="en-US" w:eastAsia="zh-CN"/>
          <w14:textFill>
            <w14:solidFill>
              <w14:schemeClr w14:val="tx1"/>
            </w14:solidFill>
          </w14:textFill>
        </w:rPr>
        <w:t>承诺</w:t>
      </w:r>
      <w:r>
        <w:rPr>
          <w:rFonts w:ascii="Times New Roman" w:hAnsi="Times New Roman" w:eastAsia="宋体" w:cs="Times New Roman"/>
          <w:color w:val="000000" w:themeColor="text1"/>
          <w:szCs w:val="21"/>
          <w14:textFill>
            <w14:solidFill>
              <w14:schemeClr w14:val="tx1"/>
            </w14:solidFill>
          </w14:textFill>
        </w:rPr>
        <w:t>如下：</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我方是依法注册的法人，在法律上、财务上和运作上完全独立于</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ascii="Times New Roman" w:hAnsi="Times New Roman" w:eastAsia="宋体" w:cs="Times New Roman"/>
          <w:color w:val="000000" w:themeColor="text1"/>
          <w:szCs w:val="21"/>
          <w14:textFill>
            <w14:solidFill>
              <w14:schemeClr w14:val="tx1"/>
            </w14:solidFill>
          </w14:textFill>
        </w:rPr>
        <w:t>（采购人）</w:t>
      </w:r>
      <w:r>
        <w:rPr>
          <w:rFonts w:hint="eastAsia" w:ascii="Times New Roman" w:hAnsi="Times New Roman" w:eastAsia="宋体" w:cs="Times New Roman"/>
          <w:color w:val="000000" w:themeColor="text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（6）法律、行政法规规定的其他条件。</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14:textFill>
            <w14:solidFill>
              <w14:schemeClr w14:val="tx1"/>
            </w14:solidFill>
          </w14:textFill>
        </w:rPr>
        <w:t>（响应）</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p>
      <w:pPr>
        <w:widowControl/>
        <w:numPr>
          <w:ilvl w:val="0"/>
          <w:numId w:val="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7"/>
        </w:numPr>
        <w:tabs>
          <w:tab w:val="left" w:pos="0"/>
          <w:tab w:val="left" w:pos="420"/>
        </w:tabs>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日    期：</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hint="eastAsia" w:ascii="Times New Roman" w:hAnsi="Times New Roman" w:eastAsia="宋体" w:cs="Times New Roman"/>
          <w:color w:val="000000" w:themeColor="text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w:t>
      </w:r>
    </w:p>
    <w:p>
      <w:pPr>
        <w:rPr>
          <w:rFonts w:ascii="Times New Roman" w:hAnsi="Times New Roman" w:eastAsia="宋体" w:cs="Times New Roman"/>
          <w:color w:val="000000" w:themeColor="text1"/>
          <w14:textFill>
            <w14:solidFill>
              <w14:schemeClr w14:val="tx1"/>
            </w14:solidFill>
          </w14:textFill>
        </w:rPr>
      </w:pPr>
    </w:p>
    <w:p>
      <w:pPr>
        <w:spacing w:line="360" w:lineRule="auto"/>
        <w:ind w:left="5040" w:leftChars="2400"/>
        <w:jc w:val="left"/>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5"/>
    <w:p>
      <w:pPr>
        <w:pStyle w:val="7"/>
        <w:spacing w:line="360" w:lineRule="auto"/>
        <w:outlineLvl w:val="1"/>
        <w:rPr>
          <w:rFonts w:ascii="Times New Roman" w:hAnsi="Times New Roman" w:eastAsia="黑体" w:cs="Times New Roman"/>
          <w:b/>
          <w:bCs/>
          <w:color w:val="000000" w:themeColor="text1"/>
          <w:sz w:val="32"/>
          <w:szCs w:val="32"/>
          <w14:textFill>
            <w14:solidFill>
              <w14:schemeClr w14:val="tx1"/>
            </w14:solidFill>
          </w14:textFill>
        </w:rPr>
      </w:pPr>
      <w:bookmarkStart w:id="137" w:name="_Toc614"/>
      <w:bookmarkStart w:id="138" w:name="_Toc50691029"/>
      <w:bookmarkStart w:id="139" w:name="_Toc43264516"/>
      <w:bookmarkStart w:id="140" w:name="_Toc50703722"/>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1" w:name="OLE_LINK12"/>
      <w:r>
        <w:rPr>
          <w:rFonts w:ascii="Times New Roman" w:hAnsi="Times New Roman" w:eastAsia="黑体" w:cs="Times New Roman"/>
          <w:b/>
          <w:bCs/>
          <w:color w:val="000000" w:themeColor="text1"/>
          <w:sz w:val="32"/>
          <w:szCs w:val="32"/>
          <w14:textFill>
            <w14:solidFill>
              <w14:schemeClr w14:val="tx1"/>
            </w14:solidFill>
          </w14:textFill>
        </w:rPr>
        <w:t>格式3：报名人基本情况表</w:t>
      </w:r>
      <w:bookmarkEnd w:id="137"/>
      <w:bookmarkStart w:id="142" w:name="_Toc38594090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报名人基本情况表</w:t>
      </w:r>
      <w:bookmarkEnd w:id="142"/>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94"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传真</w:t>
            </w:r>
          </w:p>
        </w:tc>
        <w:tc>
          <w:tcPr>
            <w:tcW w:w="1899" w:type="dxa"/>
            <w:gridSpan w:val="2"/>
            <w:vAlign w:val="top"/>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m</w:t>
            </w:r>
            <w:r>
              <w:rPr>
                <w:rFonts w:ascii="Times New Roman" w:hAnsi="Times New Roman" w:eastAsia="宋体" w:cs="Times New Roman"/>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394"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3964" w:type="dxa"/>
            <w:gridSpan w:val="4"/>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394" w:type="dxa"/>
            <w:vMerge w:val="restart"/>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营业收入</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资产总额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利润总额</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净利润</w:t>
            </w:r>
          </w:p>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restart"/>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394" w:type="dxa"/>
            <w:vMerge w:val="continue"/>
            <w:vAlign w:val="center"/>
          </w:tcPr>
          <w:p>
            <w:pPr>
              <w:widowControl/>
              <w:spacing w:line="400" w:lineRule="exact"/>
              <w:jc w:val="center"/>
              <w:rPr>
                <w:rFonts w:ascii="Times New Roman" w:hAnsi="Times New Roman" w:eastAsia="宋体" w:cs="Times New Roman"/>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6134" w:type="dxa"/>
            <w:gridSpan w:val="6"/>
            <w:vAlign w:val="center"/>
          </w:tcPr>
          <w:p>
            <w:pPr>
              <w:spacing w:line="400" w:lineRule="exact"/>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企业规模</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394" w:type="dxa"/>
            <w:vAlign w:val="center"/>
          </w:tcPr>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pStyle w:val="24"/>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注：1．文字描述：企业性质、发展历程、经营规模及服务理念、主营产品、技术力量等；</w:t>
      </w:r>
    </w:p>
    <w:p>
      <w:pPr>
        <w:pStyle w:val="24"/>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 xml:space="preserve">    2．图片描述：经营场所、主要经营项目等；</w:t>
      </w:r>
    </w:p>
    <w:p>
      <w:pPr>
        <w:pStyle w:val="24"/>
        <w:spacing w:line="400" w:lineRule="exact"/>
        <w:ind w:firstLine="840" w:firstLineChars="4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3．如报名此表数据有虚假，一经查实，自行承担相关责任。</w:t>
      </w:r>
    </w:p>
    <w:p>
      <w:pPr>
        <w:pStyle w:val="7"/>
        <w:spacing w:line="360" w:lineRule="auto"/>
        <w:outlineLvl w:val="1"/>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1"/>
      <w:bookmarkStart w:id="143" w:name="_Toc16983"/>
      <w:bookmarkStart w:id="144" w:name="OLE_LINK13"/>
      <w:r>
        <w:rPr>
          <w:rFonts w:ascii="Times New Roman" w:hAnsi="Times New Roman" w:eastAsia="黑体" w:cs="Times New Roman"/>
          <w:b/>
          <w:bCs/>
          <w:color w:val="000000" w:themeColor="text1"/>
          <w:sz w:val="32"/>
          <w:szCs w:val="32"/>
          <w14:textFill>
            <w14:solidFill>
              <w14:schemeClr w14:val="tx1"/>
            </w14:solidFill>
          </w14:textFill>
        </w:rPr>
        <w:t>格式4：法定代表人（负责人）资格证明书</w:t>
      </w:r>
      <w:bookmarkEnd w:id="143"/>
      <w:bookmarkStart w:id="145" w:name="_Toc385940902"/>
    </w:p>
    <w:p>
      <w:pPr>
        <w:pStyle w:val="7"/>
        <w:spacing w:before="156" w:beforeLines="50" w:line="360" w:lineRule="auto"/>
        <w:jc w:val="center"/>
        <w:outlineLvl w:val="1"/>
        <w:rPr>
          <w:rFonts w:ascii="Times New Roman" w:hAnsi="Times New Roman" w:eastAsia="宋体" w:cs="Times New Roman"/>
          <w:b/>
          <w:bCs/>
          <w:color w:val="000000" w:themeColor="text1"/>
          <w:sz w:val="30"/>
          <w:szCs w:val="30"/>
          <w14:textFill>
            <w14:solidFill>
              <w14:schemeClr w14:val="tx1"/>
            </w14:solidFill>
          </w14:textFill>
        </w:rPr>
      </w:pPr>
      <w:bookmarkStart w:id="146" w:name="_Toc21640"/>
      <w:bookmarkStart w:id="147" w:name="_Toc3871"/>
      <w:bookmarkStart w:id="148" w:name="_Toc14168"/>
      <w:bookmarkStart w:id="149" w:name="_Toc10043"/>
      <w:bookmarkStart w:id="150" w:name="_Toc19903"/>
      <w:bookmarkStart w:id="151" w:name="_Toc15350"/>
      <w:bookmarkStart w:id="152" w:name="_Toc16328"/>
      <w:bookmarkStart w:id="153" w:name="_Toc859"/>
      <w:r>
        <w:rPr>
          <w:rFonts w:ascii="Times New Roman" w:hAnsi="Times New Roman" w:eastAsia="宋体" w:cs="Times New Roman"/>
          <w:b/>
          <w:bCs/>
          <w:color w:val="000000" w:themeColor="text1"/>
          <w:sz w:val="30"/>
          <w:szCs w:val="30"/>
          <w14:textFill>
            <w14:solidFill>
              <w14:schemeClr w14:val="tx1"/>
            </w14:solidFill>
          </w14:textFill>
        </w:rPr>
        <w:t>法定代表人（负责人）资格证明书</w:t>
      </w:r>
      <w:bookmarkEnd w:id="145"/>
      <w:bookmarkEnd w:id="146"/>
      <w:bookmarkEnd w:id="147"/>
      <w:bookmarkEnd w:id="148"/>
      <w:bookmarkEnd w:id="149"/>
      <w:bookmarkEnd w:id="150"/>
      <w:bookmarkEnd w:id="151"/>
      <w:bookmarkEnd w:id="152"/>
      <w:bookmarkEnd w:id="153"/>
    </w:p>
    <w:p>
      <w:pPr>
        <w:pStyle w:val="6"/>
        <w:spacing w:line="360" w:lineRule="auto"/>
        <w:ind w:firstLine="1050" w:firstLineChars="5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现任我单位</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职务，为法定代表人（负责人），特此证明。</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有效期限与本公司所提交的报名文件标注的报名有效期一致。签发日期：</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月</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日</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附：</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代表人性别：</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年龄：</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身份证号码：</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Cs/>
          <w:color w:val="000000" w:themeColor="text1"/>
          <w:sz w:val="21"/>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营业执照注册号：</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企业类型：</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Cs/>
          <w:color w:val="000000" w:themeColor="text1"/>
          <w:sz w:val="21"/>
          <w14:textFill>
            <w14:solidFill>
              <w14:schemeClr w14:val="tx1"/>
            </w14:solidFill>
          </w14:textFill>
        </w:rPr>
        <w:t xml:space="preserve"> </w:t>
      </w:r>
    </w:p>
    <w:p>
      <w:pPr>
        <w:pStyle w:val="6"/>
        <w:spacing w:line="360" w:lineRule="auto"/>
        <w:ind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Cs/>
          <w:color w:val="000000" w:themeColor="text1"/>
          <w:sz w:val="21"/>
          <w14:textFill>
            <w14:solidFill>
              <w14:schemeClr w14:val="tx1"/>
            </w14:solidFill>
          </w14:textFill>
        </w:rPr>
        <w:t>经营范围：</w:t>
      </w:r>
      <w:r>
        <w:rPr>
          <w:rFonts w:ascii="Times New Roman" w:hAnsi="Times New Roman" w:eastAsia="宋体" w:cs="Times New Roman"/>
          <w:bCs/>
          <w:color w:val="000000" w:themeColor="text1"/>
          <w:sz w:val="21"/>
          <w:u w:val="single"/>
          <w14:textFill>
            <w14:solidFill>
              <w14:schemeClr w14:val="tx1"/>
            </w14:solidFill>
          </w14:textFill>
        </w:rPr>
        <w:t xml:space="preserve">     </w:t>
      </w: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b/>
          <w:color w:val="000000" w:themeColor="text1"/>
          <w:sz w:val="21"/>
          <w:u w:val="single"/>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p>
    <w:p>
      <w:pPr>
        <w:pStyle w:val="6"/>
        <w:spacing w:line="360" w:lineRule="auto"/>
        <w:ind w:firstLine="422" w:firstLineChars="200"/>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b/>
          <w:color w:val="000000" w:themeColor="text1"/>
          <w:sz w:val="21"/>
          <w:u w:val="single"/>
          <w14:textFill>
            <w14:solidFill>
              <w14:schemeClr w14:val="tx1"/>
            </w14:solidFill>
          </w14:textFill>
        </w:rPr>
        <w:t xml:space="preserve">                                          </w:t>
      </w:r>
      <w:r>
        <w:rPr>
          <w:rFonts w:ascii="Times New Roman" w:hAnsi="Times New Roman" w:eastAsia="宋体" w:cs="Times New Roman"/>
          <w:color w:val="000000" w:themeColor="text1"/>
          <w:sz w:val="21"/>
          <w14:textFill>
            <w14:solidFill>
              <w14:schemeClr w14:val="tx1"/>
            </w14:solidFill>
          </w14:textFill>
        </w:rPr>
        <w:t>。</w:t>
      </w: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dTa&#10;ltgAAAAKAQAADwAAAAAAAAABACAAAAAiAAAAZHJzL2Rvd25yZXYueG1sUEsBAhQAFAAAAAgAh07i&#10;QB0Z7GciAgAAOwQAAA4AAAAAAAAAAQAgAAAAJw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widowControl w:val="0"/>
                        <w:spacing w:before="0" w:beforeAutospacing="0" w:after="0" w:afterAutospacing="0"/>
                        <w:jc w:val="center"/>
                        <w:rPr>
                          <w:rFonts w:ascii="Times New Roman" w:hAnsi="Times New Roman" w:eastAsia="华文中宋" w:cs="Times New Roman"/>
                          <w:bCs/>
                          <w:color w:val="000000"/>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pStyle w:val="6"/>
        <w:spacing w:line="360" w:lineRule="auto"/>
        <w:ind w:firstLine="422" w:firstLineChars="200"/>
        <w:rPr>
          <w:rFonts w:ascii="Times New Roman" w:hAnsi="Times New Roman" w:eastAsia="宋体" w:cs="Times New Roman"/>
          <w:b/>
          <w:color w:val="000000" w:themeColor="text1"/>
          <w:sz w:val="21"/>
          <w14:textFill>
            <w14:solidFill>
              <w14:schemeClr w14:val="tx1"/>
            </w14:solidFill>
          </w14:textFill>
        </w:rPr>
      </w:pPr>
    </w:p>
    <w:p>
      <w:pPr>
        <w:tabs>
          <w:tab w:val="left" w:pos="3780"/>
        </w:tabs>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szCs w:val="20"/>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地   址：</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color w:val="000000" w:themeColor="text1"/>
          <w:szCs w:val="20"/>
          <w14:textFill>
            <w14:solidFill>
              <w14:schemeClr w14:val="tx1"/>
            </w14:solidFill>
          </w14:textFill>
        </w:rPr>
        <w:t>日   期：</w:t>
      </w:r>
      <w:r>
        <w:rPr>
          <w:rFonts w:ascii="Times New Roman" w:hAnsi="Times New Roman" w:eastAsia="宋体" w:cs="Times New Roman"/>
          <w:color w:val="000000" w:themeColor="text1"/>
          <w:szCs w:val="20"/>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bookmarkEnd w:id="138"/>
    <w:bookmarkEnd w:id="139"/>
    <w:bookmarkEnd w:id="140"/>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44"/>
      <w:bookmarkStart w:id="154" w:name="_Toc11668"/>
      <w:r>
        <w:rPr>
          <w:rFonts w:ascii="Times New Roman" w:hAnsi="Times New Roman" w:eastAsia="黑体" w:cs="Times New Roman"/>
          <w:b/>
          <w:bCs/>
          <w:color w:val="000000" w:themeColor="text1"/>
          <w:sz w:val="32"/>
          <w:szCs w:val="32"/>
          <w14:textFill>
            <w14:solidFill>
              <w14:schemeClr w14:val="tx1"/>
            </w14:solidFill>
          </w14:textFill>
        </w:rPr>
        <w:t>格式5：法定代表人（负责人）授权委托书</w:t>
      </w:r>
      <w:bookmarkEnd w:id="154"/>
    </w:p>
    <w:p>
      <w:pPr>
        <w:pStyle w:val="7"/>
        <w:spacing w:before="156" w:beforeLines="50"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bookmarkStart w:id="155" w:name="_Toc76354925"/>
      <w:bookmarkStart w:id="156" w:name="_Toc50737297"/>
      <w:bookmarkStart w:id="157" w:name="_Toc385940903"/>
      <w:bookmarkStart w:id="158" w:name="_Toc52165081"/>
      <w:bookmarkStart w:id="159" w:name="_Toc50737329"/>
      <w:bookmarkStart w:id="160" w:name="_Toc50736477"/>
      <w:r>
        <w:rPr>
          <w:rFonts w:ascii="Times New Roman" w:hAnsi="Times New Roman" w:eastAsia="宋体" w:cs="Times New Roman"/>
          <w:b/>
          <w:bCs/>
          <w:color w:val="000000" w:themeColor="text1"/>
          <w:sz w:val="30"/>
          <w:szCs w:val="30"/>
          <w14:textFill>
            <w14:solidFill>
              <w14:schemeClr w14:val="tx1"/>
            </w14:solidFill>
          </w14:textFill>
        </w:rPr>
        <w:t>法定代表人（负责人）授权委托书</w:t>
      </w:r>
      <w:bookmarkEnd w:id="155"/>
      <w:bookmarkEnd w:id="156"/>
      <w:bookmarkEnd w:id="157"/>
      <w:bookmarkEnd w:id="158"/>
      <w:bookmarkEnd w:id="159"/>
      <w:bookmarkEnd w:id="160"/>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本授权书声明：注册于</w:t>
      </w:r>
      <w:r>
        <w:rPr>
          <w:rFonts w:ascii="Times New Roman" w:hAnsi="Times New Roman" w:eastAsia="宋体" w:cs="Times New Roman"/>
          <w:color w:val="000000" w:themeColor="text1"/>
          <w:u w:val="single"/>
          <w14:textFill>
            <w14:solidFill>
              <w14:schemeClr w14:val="tx1"/>
            </w14:solidFill>
          </w14:textFill>
        </w:rPr>
        <w:t xml:space="preserve">  （公司地址）</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（报名人名称）</w:t>
      </w:r>
      <w:r>
        <w:rPr>
          <w:rFonts w:ascii="Times New Roman" w:hAnsi="Times New Roman" w:eastAsia="宋体" w:cs="Times New Roman"/>
          <w:color w:val="000000" w:themeColor="text1"/>
          <w14:textFill>
            <w14:solidFill>
              <w14:schemeClr w14:val="tx1"/>
            </w14:solidFill>
          </w14:textFill>
        </w:rPr>
        <w:t>在下面签字的</w:t>
      </w:r>
      <w:r>
        <w:rPr>
          <w:rFonts w:ascii="Times New Roman" w:hAnsi="Times New Roman" w:eastAsia="宋体" w:cs="Times New Roman"/>
          <w:color w:val="000000" w:themeColor="text1"/>
          <w:u w:val="single"/>
          <w14:textFill>
            <w14:solidFill>
              <w14:schemeClr w14:val="tx1"/>
            </w14:solidFill>
          </w14:textFill>
        </w:rPr>
        <w:t>[法定代表人（或负责人）姓名、职务]</w:t>
      </w:r>
      <w:r>
        <w:rPr>
          <w:rFonts w:ascii="Times New Roman" w:hAnsi="Times New Roman" w:eastAsia="宋体" w:cs="Times New Roman"/>
          <w:color w:val="000000" w:themeColor="text1"/>
          <w14:textFill>
            <w14:solidFill>
              <w14:schemeClr w14:val="tx1"/>
            </w14:solidFill>
          </w14:textFill>
        </w:rPr>
        <w:t>代表本公司授权</w:t>
      </w:r>
      <w:r>
        <w:rPr>
          <w:rFonts w:ascii="Times New Roman" w:hAnsi="Times New Roman" w:eastAsia="宋体" w:cs="Times New Roman"/>
          <w:color w:val="000000" w:themeColor="text1"/>
          <w:u w:val="single"/>
          <w14:textFill>
            <w14:solidFill>
              <w14:schemeClr w14:val="tx1"/>
            </w14:solidFill>
          </w14:textFill>
        </w:rPr>
        <w:t>（单位名称）</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u w:val="single"/>
          <w14:textFill>
            <w14:solidFill>
              <w14:schemeClr w14:val="tx1"/>
            </w14:solidFill>
          </w14:textFill>
        </w:rPr>
        <w:t>（授权代表姓名、职务）</w:t>
      </w:r>
      <w:r>
        <w:rPr>
          <w:rFonts w:ascii="Times New Roman" w:hAnsi="Times New Roman" w:eastAsia="宋体" w:cs="Times New Roman"/>
          <w:color w:val="000000" w:themeColor="text1"/>
          <w14:textFill>
            <w14:solidFill>
              <w14:schemeClr w14:val="tx1"/>
            </w14:solidFill>
          </w14:textFill>
        </w:rPr>
        <w:t>为本公司的合法代理人，就</w:t>
      </w:r>
      <w:r>
        <w:rPr>
          <w:rFonts w:hint="eastAsia" w:ascii="Times New Roman" w:hAnsi="Times New Roman" w:eastAsia="宋体" w:cs="Times New Roman"/>
          <w:color w:val="000000" w:themeColor="text1"/>
          <w:u w:val="single"/>
          <w:lang w:eastAsia="zh-CN"/>
          <w14:textFill>
            <w14:solidFill>
              <w14:schemeClr w14:val="tx1"/>
            </w14:solidFill>
          </w14:textFill>
        </w:rPr>
        <w:t>中山大学附属第六医院粤西医院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hint="eastAsia" w:ascii="Times New Roman" w:hAnsi="Times New Roman" w:eastAsia="宋体" w:cs="Times New Roman"/>
          <w:color w:val="000000" w:themeColor="text1"/>
          <w:u w:val="single"/>
          <w:lang w:eastAsia="zh-CN"/>
          <w14:textFill>
            <w14:solidFill>
              <w14:schemeClr w14:val="tx1"/>
            </w14:solidFill>
          </w14:textFill>
        </w:rPr>
        <w:t>信宜市人民医院</w:t>
      </w:r>
      <w:r>
        <w:rPr>
          <w:rFonts w:hint="eastAsia" w:ascii="Times New Roman" w:hAnsi="Times New Roman" w:eastAsia="宋体" w:cs="Times New Roman"/>
          <w:color w:val="000000" w:themeColor="text1"/>
          <w:u w:val="single"/>
          <w:lang w:val="en-US" w:eastAsia="zh-CN"/>
          <w14:textFill>
            <w14:solidFill>
              <w14:schemeClr w14:val="tx1"/>
            </w14:solidFill>
          </w14:textFill>
        </w:rPr>
        <w:t>***</w:t>
      </w:r>
      <w:r>
        <w:rPr>
          <w:rFonts w:ascii="Times New Roman" w:hAnsi="Times New Roman" w:eastAsia="宋体" w:cs="Times New Roman"/>
          <w:color w:val="000000" w:themeColor="text1"/>
          <w:u w:val="single"/>
          <w14:textFill>
            <w14:solidFill>
              <w14:schemeClr w14:val="tx1"/>
            </w14:solidFill>
          </w14:textFill>
        </w:rPr>
        <w:t>采购项目</w:t>
      </w:r>
      <w:r>
        <w:rPr>
          <w:rFonts w:ascii="Times New Roman" w:hAnsi="Times New Roman" w:eastAsia="宋体" w:cs="Times New Roman"/>
          <w:color w:val="000000" w:themeColor="text1"/>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被授权人（报名企业授权代表）无转委托权限。</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本授权书于</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月</w:t>
      </w:r>
      <w:r>
        <w:rPr>
          <w:rFonts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日签字之日起生效，特此声明。</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附：</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地址：</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法定代表人（或负责人）签字或盖章：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报名人代表（授权代表）签字或盖章：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职务：</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注：法定代表人是指营业执照中注明的“法定代表人”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0"/>
          <w14:textFill>
            <w14:solidFill>
              <w14:schemeClr w14:val="tx1"/>
            </w14:solidFill>
          </w14:textFill>
        </w:rPr>
        <w:t xml:space="preserve"> 负责人是指营业执照中注明的“负责人”</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nRO&#10;q9cAAAAKAQAADwAAAAAAAAABACAAAAAiAAAAZHJzL2Rvd25yZXYueG1sUEsBAhQAFAAAAAgAh07i&#10;QH3wbLEjAgAAOwQAAA4AAAAAAAAAAQAgAAAAJgEAAGRycy9lMm9Eb2MueG1sUEsFBgAAAAAGAAYA&#10;WQEAALsFA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ascii="Times New Roman" w:hAnsi="Times New Roman" w:eastAsia="华文中宋" w:cs="Times New Roman"/>
                          <w:bCs/>
                          <w:color w:val="000000"/>
                          <w:sz w:val="28"/>
                        </w:rPr>
                      </w:pPr>
                      <w:r>
                        <w:rPr>
                          <w:rFonts w:hint="eastAsia" w:ascii="宋体" w:hAnsi="宋体" w:eastAsia="宋体" w:cs="Times New Roman"/>
                          <w:color w:val="000000"/>
                          <w:sz w:val="28"/>
                        </w:rPr>
                        <w:t>报名人代表（授权代表）</w:t>
                      </w:r>
                    </w:p>
                    <w:p>
                      <w:pPr>
                        <w:jc w:val="center"/>
                        <w:rPr>
                          <w:rFonts w:ascii="Times New Roman" w:hAnsi="Times New Roman" w:eastAsia="宋体" w:cs="Times New Roman"/>
                          <w:bCs/>
                          <w:sz w:val="28"/>
                        </w:rPr>
                      </w:pPr>
                      <w:r>
                        <w:rPr>
                          <w:rFonts w:hint="eastAsia" w:ascii="Times New Roman" w:hAnsi="Times New Roman" w:eastAsia="宋体" w:cs="Times New Roman"/>
                          <w:bCs/>
                          <w:color w:val="000000"/>
                          <w:sz w:val="28"/>
                        </w:rPr>
                        <w:t>居民身份证</w:t>
                      </w:r>
                      <w:r>
                        <w:rPr>
                          <w:rFonts w:hint="eastAsia" w:ascii="Times New Roman" w:hAnsi="Times New Roman" w:eastAsia="宋体" w:cs="Times New Roman"/>
                          <w:b/>
                          <w:bCs/>
                          <w:color w:val="000000"/>
                          <w:sz w:val="28"/>
                        </w:rPr>
                        <w:t>正反面</w:t>
                      </w:r>
                      <w:r>
                        <w:rPr>
                          <w:rFonts w:hint="eastAsia" w:ascii="Times New Roman" w:hAnsi="Times New Roman" w:eastAsia="宋体" w:cs="Times New Roman"/>
                          <w:bCs/>
                          <w:color w:val="000000"/>
                          <w:sz w:val="28"/>
                        </w:rPr>
                        <w:t>复印件粘贴处</w:t>
                      </w:r>
                    </w:p>
                  </w:txbxContent>
                </v:textbox>
              </v:rect>
            </w:pict>
          </mc:Fallback>
        </mc:AlternateConten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p>
    <w:p>
      <w:pPr>
        <w:widowControl/>
        <w:ind w:firstLine="482" w:firstLineChars="200"/>
        <w:jc w:val="left"/>
        <w:rPr>
          <w:rFonts w:ascii="Times New Roman" w:hAnsi="Times New Roman" w:eastAsia="宋体" w:cs="Times New Roman"/>
          <w:b/>
          <w:bCs/>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p>
    <w:p>
      <w:pPr>
        <w:pStyle w:val="6"/>
        <w:rPr>
          <w:rFonts w:ascii="Times New Roman" w:hAnsi="Times New Roman" w:cs="Times New Roman"/>
          <w:color w:val="000000" w:themeColor="text1"/>
          <w:sz w:val="24"/>
          <w14:textFill>
            <w14:solidFill>
              <w14:schemeClr w14:val="tx1"/>
            </w14:solidFill>
          </w14:textFill>
        </w:rPr>
      </w:pPr>
    </w:p>
    <w:p>
      <w:pPr>
        <w:pStyle w:val="6"/>
        <w:rPr>
          <w:rFonts w:ascii="Times New Roman" w:hAnsi="Times New Roman" w:cs="Times New Roman"/>
          <w:color w:val="000000" w:themeColor="text1"/>
          <w:sz w:val="24"/>
          <w14:textFill>
            <w14:solidFill>
              <w14:schemeClr w14:val="tx1"/>
            </w14:solidFill>
          </w14:textFill>
        </w:rPr>
      </w:pPr>
    </w:p>
    <w:p>
      <w:pPr>
        <w:pStyle w:val="7"/>
        <w:spacing w:line="360" w:lineRule="auto"/>
        <w:outlineLvl w:val="0"/>
        <w:rPr>
          <w:rFonts w:ascii="Times New Roman" w:hAnsi="Times New Roman" w:eastAsia="宋体" w:cs="Times New Roman"/>
          <w:b/>
          <w:bCs/>
          <w:color w:val="000000" w:themeColor="text1"/>
          <w14:textFill>
            <w14:solidFill>
              <w14:schemeClr w14:val="tx1"/>
            </w14:solidFill>
          </w14:textFill>
        </w:rPr>
      </w:pPr>
      <w:bookmarkStart w:id="161" w:name="_Toc3091"/>
      <w:bookmarkStart w:id="162" w:name="OLE_LINK14"/>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6</w:t>
      </w:r>
      <w:r>
        <w:rPr>
          <w:rFonts w:ascii="Times New Roman" w:hAnsi="Times New Roman" w:eastAsia="黑体" w:cs="Times New Roman"/>
          <w:b/>
          <w:bCs/>
          <w:color w:val="000000" w:themeColor="text1"/>
          <w:sz w:val="32"/>
          <w:szCs w:val="32"/>
          <w14:textFill>
            <w14:solidFill>
              <w14:schemeClr w14:val="tx1"/>
            </w14:solidFill>
          </w14:textFill>
        </w:rPr>
        <w:t>：报价一览表</w:t>
      </w:r>
      <w:bookmarkEnd w:id="161"/>
    </w:p>
    <w:p>
      <w:pPr>
        <w:pStyle w:val="7"/>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报价一览表</w:t>
      </w:r>
      <w:r>
        <w:rPr>
          <w:rFonts w:ascii="Times New Roman" w:hAnsi="Times New Roman" w:eastAsia="宋体" w:cs="Times New Roman"/>
          <w:color w:val="000000" w:themeColor="text1"/>
          <w:szCs w:val="21"/>
          <w14:textFill>
            <w14:solidFill>
              <w14:schemeClr w14:val="tx1"/>
            </w14:solidFill>
          </w14:textFill>
        </w:rPr>
        <w:t xml:space="preserve">        </w:t>
      </w: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tbl>
      <w:tblPr>
        <w:tblStyle w:val="20"/>
        <w:tblW w:w="95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955"/>
        <w:gridCol w:w="1496"/>
        <w:gridCol w:w="1365"/>
        <w:gridCol w:w="1608"/>
        <w:gridCol w:w="898"/>
        <w:gridCol w:w="897"/>
        <w:gridCol w:w="883"/>
        <w:gridCol w:w="870"/>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类别</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品牌</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参数、规格</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（元）</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820" w:hRule="atLeast"/>
        </w:trPr>
        <w:tc>
          <w:tcPr>
            <w:tcW w:w="9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合计总金额：</w:t>
            </w:r>
          </w:p>
        </w:tc>
      </w:tr>
    </w:tbl>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p>
    <w:p>
      <w:pPr>
        <w:widowControl/>
        <w:spacing w:line="360" w:lineRule="auto"/>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注：</w:t>
      </w:r>
      <w:r>
        <w:rPr>
          <w:rFonts w:ascii="Times New Roman" w:hAnsi="Times New Roman" w:eastAsia="宋体" w:cs="Times New Roman"/>
          <w:color w:val="000000" w:themeColor="text1"/>
          <w:szCs w:val="21"/>
          <w14:textFill>
            <w14:solidFill>
              <w14:schemeClr w14:val="tx1"/>
            </w14:solidFill>
          </w14:textFill>
        </w:rPr>
        <w:t>1.报名人须按要求填写所有信息，</w:t>
      </w:r>
      <w:r>
        <w:rPr>
          <w:rFonts w:hint="eastAsia" w:cs="Times New Roman"/>
          <w:color w:val="000000" w:themeColor="text1"/>
          <w:szCs w:val="21"/>
          <w:lang w:eastAsia="zh-CN"/>
          <w14:textFill>
            <w14:solidFill>
              <w14:schemeClr w14:val="tx1"/>
            </w14:solidFill>
          </w14:textFill>
        </w:rPr>
        <w:t>请勿</w:t>
      </w:r>
      <w:r>
        <w:rPr>
          <w:rFonts w:ascii="Times New Roman" w:hAnsi="Times New Roman" w:eastAsia="宋体" w:cs="Times New Roman"/>
          <w:color w:val="000000" w:themeColor="text1"/>
          <w:szCs w:val="21"/>
          <w14:textFill>
            <w14:solidFill>
              <w14:schemeClr w14:val="tx1"/>
            </w14:solidFill>
          </w14:textFill>
        </w:rPr>
        <w:t>随意更改本表格式。</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2.报价包含的内容及要求见第二章用户需求书的“</w:t>
      </w:r>
      <w:r>
        <w:rPr>
          <w:rFonts w:ascii="Times New Roman" w:hAnsi="Times New Roman" w:eastAsia="宋体" w:cs="Times New Roman"/>
          <w:b/>
          <w:bCs/>
          <w:color w:val="000000" w:themeColor="text1"/>
          <w:szCs w:val="21"/>
          <w14:textFill>
            <w14:solidFill>
              <w14:schemeClr w14:val="tx1"/>
            </w14:solidFill>
          </w14:textFill>
        </w:rPr>
        <w:t>报价说明</w:t>
      </w:r>
      <w:r>
        <w:rPr>
          <w:rFonts w:ascii="Times New Roman" w:hAnsi="Times New Roman" w:eastAsia="宋体" w:cs="Times New Roman"/>
          <w:color w:val="000000" w:themeColor="text1"/>
          <w14:textFill>
            <w14:solidFill>
              <w14:schemeClr w14:val="tx1"/>
            </w14:solidFill>
          </w14:textFill>
        </w:rPr>
        <w:t>”。</w:t>
      </w:r>
    </w:p>
    <w:p>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3.以</w:t>
      </w:r>
      <w:r>
        <w:rPr>
          <w:rFonts w:ascii="Times New Roman" w:hAnsi="Times New Roman" w:eastAsia="宋体" w:cs="Times New Roman"/>
          <w:color w:val="000000" w:themeColor="text1"/>
          <w:u w:val="single"/>
          <w14:textFill>
            <w14:solidFill>
              <w14:schemeClr w14:val="tx1"/>
            </w14:solidFill>
          </w14:textFill>
        </w:rPr>
        <w:t>人民币</w:t>
      </w:r>
      <w:r>
        <w:rPr>
          <w:rFonts w:ascii="Times New Roman" w:hAnsi="Times New Roman" w:eastAsia="宋体" w:cs="Times New Roman"/>
          <w:color w:val="000000" w:themeColor="text1"/>
          <w14:textFill>
            <w14:solidFill>
              <w14:schemeClr w14:val="tx1"/>
            </w14:solidFill>
          </w14:textFill>
        </w:rPr>
        <w:t>报价。</w:t>
      </w:r>
    </w:p>
    <w:p>
      <w:pPr>
        <w:pStyle w:val="27"/>
        <w:ind w:firstLine="420"/>
        <w:rPr>
          <w:rFonts w:ascii="Times New Roman" w:hAnsi="Times New Roman" w:eastAsia="宋体" w:cs="Times New Roman"/>
          <w:color w:val="000000" w:themeColor="text1"/>
          <w14:textFill>
            <w14:solidFill>
              <w14:schemeClr w14:val="tx1"/>
            </w14:solidFill>
          </w14:textFill>
        </w:rPr>
      </w:pPr>
    </w:p>
    <w:p>
      <w:pPr>
        <w:spacing w:line="360" w:lineRule="auto"/>
        <w:ind w:firstLine="105" w:firstLineChars="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报名人名称（盖公章）：</w:t>
      </w:r>
      <w:r>
        <w:rPr>
          <w:rFonts w:ascii="Times New Roman" w:hAnsi="Times New Roman" w:eastAsia="宋体" w:cs="Times New Roman"/>
          <w:color w:val="000000" w:themeColor="text1"/>
          <w:u w:val="single"/>
          <w14:textFill>
            <w14:solidFill>
              <w14:schemeClr w14:val="tx1"/>
            </w14:solidFill>
          </w14:textFill>
        </w:rPr>
        <w:t xml:space="preserve">                       </w:t>
      </w:r>
    </w:p>
    <w:p>
      <w:pPr>
        <w:spacing w:line="360" w:lineRule="auto"/>
        <w:ind w:firstLine="4935" w:firstLineChars="2350"/>
        <w:rPr>
          <w:rFonts w:ascii="Times New Roman" w:hAnsi="Times New Roman" w:eastAsia="宋体" w:cs="Times New Roman"/>
          <w:color w:val="000000" w:themeColor="text1"/>
          <w:u w:val="single"/>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报名人授权代表（签字或盖章）：</w:t>
      </w:r>
      <w:r>
        <w:rPr>
          <w:rFonts w:ascii="Times New Roman" w:hAnsi="Times New Roman" w:eastAsia="宋体" w:cs="Times New Roman"/>
          <w:color w:val="000000" w:themeColor="text1"/>
          <w:u w:val="single"/>
          <w14:textFill>
            <w14:solidFill>
              <w14:schemeClr w14:val="tx1"/>
            </w14:solidFill>
          </w14:textFill>
        </w:rPr>
        <w:t xml:space="preserve">                     </w:t>
      </w:r>
    </w:p>
    <w:p>
      <w:pPr>
        <w:pStyle w:val="6"/>
        <w:ind w:firstLine="4830" w:firstLineChars="2300"/>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日    期：      年       月     日</w:t>
      </w:r>
    </w:p>
    <w:bookmarkEnd w:id="122"/>
    <w:bookmarkEnd w:id="123"/>
    <w:bookmarkEnd w:id="124"/>
    <w:bookmarkEnd w:id="125"/>
    <w:bookmarkEnd w:id="126"/>
    <w:bookmarkEnd w:id="127"/>
    <w:bookmarkEnd w:id="128"/>
    <w:bookmarkEnd w:id="129"/>
    <w:bookmarkEnd w:id="130"/>
    <w:bookmarkEnd w:id="131"/>
    <w:bookmarkEnd w:id="132"/>
    <w:bookmarkEnd w:id="133"/>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bookmarkStart w:id="163" w:name="_Toc385940912"/>
      <w:bookmarkStart w:id="164" w:name="_Toc30381"/>
      <w:bookmarkStart w:id="165" w:name="_Toc76354922"/>
      <w:bookmarkStart w:id="166" w:name="_Toc50737326"/>
      <w:bookmarkStart w:id="167" w:name="_Toc50691030"/>
      <w:bookmarkStart w:id="168" w:name="_Toc50737294"/>
      <w:bookmarkStart w:id="169" w:name="_Toc52165078"/>
      <w:bookmarkStart w:id="170" w:name="_Toc50736474"/>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bookmarkEnd w:id="162"/>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黑体" w:cs="Times New Roman"/>
          <w:b/>
          <w:bCs/>
          <w:color w:val="000000" w:themeColor="text1"/>
          <w:spacing w:val="0"/>
          <w:kern w:val="2"/>
          <w:sz w:val="32"/>
          <w:szCs w:val="32"/>
          <w14:textFill>
            <w14:solidFill>
              <w14:schemeClr w14:val="tx1"/>
            </w14:solidFill>
          </w14:textFill>
        </w:rPr>
      </w:pPr>
    </w:p>
    <w:p>
      <w:pPr>
        <w:pStyle w:val="24"/>
        <w:spacing w:line="360" w:lineRule="auto"/>
        <w:rPr>
          <w:rFonts w:ascii="Times New Roman" w:hAnsi="Times New Roman" w:eastAsia="宋体" w:cs="Times New Roman"/>
          <w:bCs/>
          <w:color w:val="000000" w:themeColor="text1"/>
          <w:spacing w:val="0"/>
          <w:kern w:val="2"/>
          <w14:textFill>
            <w14:solidFill>
              <w14:schemeClr w14:val="tx1"/>
            </w14:solidFill>
          </w14:textFill>
        </w:rPr>
      </w:pPr>
      <w:r>
        <w:rPr>
          <w:rFonts w:ascii="Times New Roman" w:hAnsi="Times New Roman" w:eastAsia="黑体" w:cs="Times New Roman"/>
          <w:b/>
          <w:bCs/>
          <w:color w:val="000000" w:themeColor="text1"/>
          <w:spacing w:val="0"/>
          <w:kern w:val="2"/>
          <w:sz w:val="32"/>
          <w:szCs w:val="32"/>
          <w14:textFill>
            <w14:solidFill>
              <w14:schemeClr w14:val="tx1"/>
            </w14:solidFill>
          </w14:textFill>
        </w:rPr>
        <w:t>格式</w:t>
      </w:r>
      <w:r>
        <w:rPr>
          <w:rFonts w:hint="eastAsia" w:eastAsia="黑体" w:cs="Times New Roman"/>
          <w:b/>
          <w:bCs/>
          <w:color w:val="000000" w:themeColor="text1"/>
          <w:spacing w:val="0"/>
          <w:kern w:val="2"/>
          <w:sz w:val="32"/>
          <w:szCs w:val="32"/>
          <w:lang w:val="en-US" w:eastAsia="zh-CN"/>
          <w14:textFill>
            <w14:solidFill>
              <w14:schemeClr w14:val="tx1"/>
            </w14:solidFill>
          </w14:textFill>
        </w:rPr>
        <w:t>7</w:t>
      </w:r>
      <w:r>
        <w:rPr>
          <w:rFonts w:ascii="Times New Roman" w:hAnsi="Times New Roman" w:eastAsia="黑体" w:cs="Times New Roman"/>
          <w:b/>
          <w:bCs/>
          <w:color w:val="000000" w:themeColor="text1"/>
          <w:spacing w:val="0"/>
          <w:kern w:val="2"/>
          <w:sz w:val="32"/>
          <w:szCs w:val="32"/>
          <w14:textFill>
            <w14:solidFill>
              <w14:schemeClr w14:val="tx1"/>
            </w14:solidFill>
          </w14:textFill>
        </w:rPr>
        <w:t>：★实质性要求响应表</w:t>
      </w:r>
      <w:bookmarkEnd w:id="163"/>
    </w:p>
    <w:bookmarkEnd w:id="164"/>
    <w:tbl>
      <w:tblPr>
        <w:tblStyle w:val="20"/>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4188"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★实质性要求内容</w:t>
            </w:r>
          </w:p>
        </w:tc>
        <w:tc>
          <w:tcPr>
            <w:tcW w:w="1404"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报价响应</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详细内容</w:t>
            </w:r>
          </w:p>
        </w:tc>
        <w:tc>
          <w:tcPr>
            <w:tcW w:w="923"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szCs w:val="21"/>
                <w14:textFill>
                  <w14:solidFill>
                    <w14:schemeClr w14:val="tx1"/>
                  </w14:solidFill>
                </w14:textFill>
              </w:rPr>
              <w:t>正/负/</w:t>
            </w:r>
            <w:r>
              <w:rPr>
                <w:rFonts w:ascii="Times New Roman" w:hAnsi="Times New Roman" w:eastAsia="宋体" w:cs="Times New Roman"/>
                <w:b/>
                <w:bCs/>
                <w:color w:val="000000" w:themeColor="text1"/>
                <w:szCs w:val="21"/>
                <w14:textFill>
                  <w14:solidFill>
                    <w14:schemeClr w14:val="tx1"/>
                  </w14:solidFill>
                </w14:textFill>
              </w:rPr>
              <w:t>无偏离</w:t>
            </w:r>
          </w:p>
        </w:tc>
        <w:tc>
          <w:tcPr>
            <w:tcW w:w="776" w:type="dxa"/>
            <w:tcBorders>
              <w:top w:val="single" w:color="auto" w:sz="12" w:space="0"/>
              <w:left w:val="single" w:color="auto" w:sz="2" w:space="0"/>
              <w:bottom w:val="single" w:color="auto" w:sz="2" w:space="0"/>
              <w:right w:val="single" w:color="auto" w:sz="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w:t>
            </w:r>
          </w:p>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276"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vAlign w:val="center"/>
          </w:tcPr>
          <w:p>
            <w:pPr>
              <w:widowControl w:val="0"/>
              <w:numPr>
                <w:ilvl w:val="0"/>
                <w:numId w:val="8"/>
              </w:numPr>
              <w:spacing w:before="100" w:beforeAutospacing="1" w:after="100" w:afterAutospacing="1" w:line="276" w:lineRule="auto"/>
              <w:ind w:left="0"/>
              <w:jc w:val="both"/>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4188"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4188"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tc>
        <w:tc>
          <w:tcPr>
            <w:tcW w:w="1404" w:type="dxa"/>
            <w:tcBorders>
              <w:top w:val="single" w:color="auto" w:sz="2" w:space="0"/>
              <w:left w:val="single" w:color="auto" w:sz="2" w:space="0"/>
              <w:bottom w:val="single" w:color="auto" w:sz="12" w:space="0"/>
              <w:right w:val="single" w:color="auto" w:sz="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923"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776" w:type="dxa"/>
            <w:tcBorders>
              <w:top w:val="single" w:color="auto" w:sz="2" w:space="0"/>
              <w:left w:val="single" w:color="auto" w:sz="2" w:space="0"/>
              <w:bottom w:val="single" w:color="auto" w:sz="12" w:space="0"/>
              <w:right w:val="single" w:color="auto" w:sz="2" w:space="0"/>
            </w:tcBorders>
            <w:vAlign w:val="top"/>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276" w:lineRule="auto"/>
              <w:ind w:firstLine="420" w:firstLineChars="200"/>
              <w:jc w:val="center"/>
              <w:rPr>
                <w:rFonts w:ascii="Times New Roman" w:hAnsi="Times New Roman" w:eastAsia="宋体" w:cs="Times New Roman"/>
                <w:color w:val="000000" w:themeColor="text1"/>
                <w:szCs w:val="21"/>
                <w14:textFill>
                  <w14:solidFill>
                    <w14:schemeClr w14:val="tx1"/>
                  </w14:solidFill>
                </w14:textFill>
              </w:rPr>
            </w:pPr>
          </w:p>
        </w:tc>
      </w:tr>
    </w:tbl>
    <w:p>
      <w:pPr>
        <w:spacing w:line="360" w:lineRule="auto"/>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报名人必须将对采购文件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w:t>
      </w:r>
      <w:r>
        <w:rPr>
          <w:rFonts w:hint="eastAsia" w:ascii="Times New Roman" w:hAnsi="Times New Roman" w:eastAsia="宋体" w:cs="Times New Roman"/>
          <w:b/>
          <w:color w:val="000000" w:themeColor="text1"/>
          <w:szCs w:val="21"/>
          <w:u w:val="single"/>
          <w14:textFill>
            <w14:solidFill>
              <w14:schemeClr w14:val="tx1"/>
            </w14:solidFill>
          </w14:textFill>
        </w:rPr>
        <w:t>要求</w:t>
      </w:r>
      <w:r>
        <w:rPr>
          <w:rFonts w:hint="eastAsia" w:cs="Times New Roman"/>
          <w:b/>
          <w:color w:val="000000" w:themeColor="text1"/>
          <w:szCs w:val="21"/>
          <w:u w:val="single"/>
          <w:lang w:eastAsia="zh-CN"/>
          <w14:textFill>
            <w14:solidFill>
              <w14:schemeClr w14:val="tx1"/>
            </w14:solidFill>
          </w14:textFill>
        </w:rPr>
        <w:t>、</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ascii="Times New Roman" w:hAnsi="Times New Roman" w:eastAsia="宋体" w:cs="Times New Roman"/>
          <w:bCs/>
          <w:color w:val="000000" w:themeColor="text1"/>
          <w:szCs w:val="21"/>
          <w14:textFill>
            <w14:solidFill>
              <w14:schemeClr w14:val="tx1"/>
            </w14:solidFill>
          </w14:textFill>
        </w:rPr>
        <w:t>有关“★”号的实质性要求进行响应，响应详细内容和页码填写此表。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1、采购文件用户需求成交有“★”的指标均被视为实质性响应指标，报名人如有一项带“★”的指标未响应或不满足，将按无效报价处理。</w:t>
      </w:r>
    </w:p>
    <w:p>
      <w:pPr>
        <w:numPr>
          <w:ilvl w:val="0"/>
          <w:numId w:val="9"/>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如采购文件用户需求书上无标有“★”实质性响应指标的，无需填写该表格。</w:t>
      </w:r>
    </w:p>
    <w:p>
      <w:pPr>
        <w:numPr>
          <w:ilvl w:val="0"/>
          <w:numId w:val="9"/>
        </w:num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Start w:id="171" w:name="_Toc1980"/>
      <w:bookmarkStart w:id="172" w:name="OLE_LINK15"/>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14:textFill>
            <w14:solidFill>
              <w14:schemeClr w14:val="tx1"/>
            </w14:solidFill>
          </w14:textFill>
        </w:rPr>
        <w:t>：▲重要性要求响应表</w:t>
      </w:r>
      <w:bookmarkEnd w:id="171"/>
    </w:p>
    <w:tbl>
      <w:tblPr>
        <w:tblStyle w:val="20"/>
        <w:tblW w:w="1057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653"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序号</w:t>
            </w:r>
          </w:p>
        </w:tc>
        <w:tc>
          <w:tcPr>
            <w:tcW w:w="319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▲重要性要求内容</w:t>
            </w:r>
          </w:p>
        </w:tc>
        <w:tc>
          <w:tcPr>
            <w:tcW w:w="2723" w:type="dxa"/>
            <w:tcBorders>
              <w:top w:val="single" w:color="auto" w:sz="12" w:space="0"/>
              <w:left w:val="single" w:color="auto" w:sz="2" w:space="0"/>
              <w:bottom w:val="single" w:color="auto" w:sz="2" w:space="0"/>
              <w:right w:val="single" w:color="auto" w:sz="2" w:space="0"/>
            </w:tcBorders>
            <w:vAlign w:val="center"/>
          </w:tcPr>
          <w:p>
            <w:pPr>
              <w:spacing w:line="360" w:lineRule="auto"/>
              <w:ind w:firstLine="42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报价响应详细内容</w:t>
            </w:r>
          </w:p>
        </w:tc>
        <w:tc>
          <w:tcPr>
            <w:tcW w:w="1656"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1238"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109"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53"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3196"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53" w:type="dxa"/>
            <w:tcBorders>
              <w:top w:val="single" w:color="auto" w:sz="2" w:space="0"/>
              <w:left w:val="single" w:color="auto" w:sz="1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3196"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2723" w:type="dxa"/>
            <w:tcBorders>
              <w:top w:val="single" w:color="auto" w:sz="2" w:space="0"/>
              <w:left w:val="single" w:color="auto" w:sz="2" w:space="0"/>
              <w:bottom w:val="single" w:color="auto" w:sz="12" w:space="0"/>
              <w:right w:val="single" w:color="auto" w:sz="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656"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238" w:type="dxa"/>
            <w:tcBorders>
              <w:top w:val="single" w:color="auto" w:sz="2" w:space="0"/>
              <w:left w:val="single" w:color="auto" w:sz="2" w:space="0"/>
              <w:bottom w:val="single" w:color="auto" w:sz="12" w:space="0"/>
              <w:right w:val="single" w:color="auto" w:sz="2" w:space="0"/>
            </w:tcBorders>
            <w:vAlign w:val="top"/>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109" w:type="dxa"/>
            <w:tcBorders>
              <w:top w:val="single" w:color="auto" w:sz="2" w:space="0"/>
              <w:left w:val="single" w:color="auto" w:sz="2" w:space="0"/>
              <w:bottom w:val="single" w:color="auto" w:sz="12" w:space="0"/>
              <w:right w:val="single" w:color="auto" w:sz="12" w:space="0"/>
            </w:tcBorders>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报名人须对采购文件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参数要求、</w:t>
      </w:r>
      <w:r>
        <w:rPr>
          <w:rFonts w:hint="eastAsia" w:ascii="Times New Roman" w:hAnsi="Times New Roman" w:eastAsia="宋体" w:cs="Times New Roman"/>
          <w:b/>
          <w:color w:val="000000" w:themeColor="text1"/>
          <w:szCs w:val="21"/>
          <w:u w:val="single"/>
          <w14:textFill>
            <w14:solidFill>
              <w14:schemeClr w14:val="tx1"/>
            </w14:solidFill>
          </w14:textFill>
        </w:rPr>
        <w:t>商务要求</w:t>
      </w:r>
      <w:r>
        <w:rPr>
          <w:rFonts w:hint="eastAsia" w:cs="Times New Roman"/>
          <w:b/>
          <w:color w:val="000000" w:themeColor="text1"/>
          <w:szCs w:val="21"/>
          <w:u w:val="single"/>
          <w:lang w:eastAsia="zh-CN"/>
          <w14:textFill>
            <w14:solidFill>
              <w14:schemeClr w14:val="tx1"/>
            </w14:solidFill>
          </w14:textFill>
        </w:rPr>
        <w:t>等</w:t>
      </w:r>
      <w:r>
        <w:rPr>
          <w:rFonts w:hint="eastAsia" w:ascii="Times New Roman" w:hAnsi="Times New Roman" w:eastAsia="宋体" w:cs="Times New Roman"/>
          <w:b/>
          <w:color w:val="000000" w:themeColor="text1"/>
          <w:szCs w:val="21"/>
          <w:u w:val="single"/>
          <w14:textFill>
            <w14:solidFill>
              <w14:schemeClr w14:val="tx1"/>
            </w14:solidFill>
          </w14:textFill>
        </w:rPr>
        <w:t>”</w:t>
      </w:r>
      <w:r>
        <w:rPr>
          <w:rFonts w:hint="eastAsia" w:ascii="Times New Roman" w:hAnsi="Times New Roman" w:eastAsia="宋体" w:cs="Times New Roman"/>
          <w:bCs/>
          <w:color w:val="000000" w:themeColor="text1"/>
          <w:szCs w:val="21"/>
          <w14:textFill>
            <w14:solidFill>
              <w14:schemeClr w14:val="tx1"/>
            </w14:solidFill>
          </w14:textFill>
        </w:rPr>
        <w:t>中</w:t>
      </w:r>
      <w:r>
        <w:rPr>
          <w:rFonts w:ascii="Times New Roman" w:hAnsi="Times New Roman" w:eastAsia="宋体" w:cs="Times New Roman"/>
          <w:bCs/>
          <w:color w:val="000000" w:themeColor="text1"/>
          <w:szCs w:val="21"/>
          <w14:textFill>
            <w14:solidFill>
              <w14:schemeClr w14:val="tx1"/>
            </w14:solidFill>
          </w14:textFill>
        </w:rPr>
        <w:t>有关“▲”号的重要性要求进行响应，响应详细内容和页码填写此表。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1、采购文件用户需求成交有“</w:t>
      </w: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”的指标均被视为重要性要求，报名人如有一项带“</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”的指标未响应或不满足，将可能导致严重扣分。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2、如采购文件用户需求书中无标有“▲”重要性指标，请在表格上填写“无”。</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br w:type="page"/>
      </w:r>
      <w:bookmarkEnd w:id="172"/>
      <w:bookmarkStart w:id="173" w:name="_Toc30875"/>
      <w:bookmarkStart w:id="174" w:name="OLE_LINK16"/>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9</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eastAsia="黑体" w:cs="Times New Roman"/>
          <w:b/>
          <w:bCs/>
          <w:color w:val="000000" w:themeColor="text1"/>
          <w:sz w:val="32"/>
          <w:szCs w:val="32"/>
          <w:lang w:eastAsia="zh-CN"/>
          <w14:textFill>
            <w14:solidFill>
              <w14:schemeClr w14:val="tx1"/>
            </w14:solidFill>
          </w14:textFill>
        </w:rPr>
        <w:t>一般技术参数</w:t>
      </w:r>
      <w:r>
        <w:rPr>
          <w:rFonts w:ascii="Times New Roman" w:hAnsi="Times New Roman" w:eastAsia="黑体" w:cs="Times New Roman"/>
          <w:b/>
          <w:bCs/>
          <w:color w:val="000000" w:themeColor="text1"/>
          <w:sz w:val="32"/>
          <w:szCs w:val="32"/>
          <w14:textFill>
            <w14:solidFill>
              <w14:schemeClr w14:val="tx1"/>
            </w14:solidFill>
          </w14:textFill>
        </w:rPr>
        <w:t>要求响应表</w:t>
      </w:r>
      <w:bookmarkEnd w:id="173"/>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hint="eastAsia" w:cs="Times New Roman"/>
                <w:b/>
                <w:bCs/>
                <w:color w:val="000000" w:themeColor="text1"/>
                <w:szCs w:val="21"/>
                <w:lang w:eastAsia="zh-CN"/>
                <w14:textFill>
                  <w14:solidFill>
                    <w14:schemeClr w14:val="tx1"/>
                  </w14:solidFill>
                </w14:textFill>
              </w:rPr>
              <w:t>参数</w:t>
            </w:r>
            <w:r>
              <w:rPr>
                <w:rFonts w:ascii="Times New Roman" w:hAnsi="Times New Roman" w:eastAsia="宋体" w:cs="Times New Roman"/>
                <w:b/>
                <w:bCs/>
                <w:color w:val="000000" w:themeColor="text1"/>
                <w:szCs w:val="21"/>
                <w14:textFill>
                  <w14:solidFill>
                    <w14:schemeClr w14:val="tx1"/>
                  </w14:solidFill>
                </w14:textFill>
              </w:rPr>
              <w:t>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w:t>
      </w:r>
      <w:r>
        <w:rPr>
          <w:rFonts w:hint="eastAsia" w:cs="Times New Roman"/>
          <w:b/>
          <w:color w:val="000000" w:themeColor="text1"/>
          <w:szCs w:val="21"/>
          <w:u w:val="single"/>
          <w:lang w:eastAsia="zh-CN"/>
          <w14:textFill>
            <w14:solidFill>
              <w14:schemeClr w14:val="tx1"/>
            </w14:solidFill>
          </w14:textFill>
        </w:rPr>
        <w:t>技术参数</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p>
    <w:p>
      <w:pPr>
        <w:spacing w:line="360" w:lineRule="auto"/>
        <w:ind w:left="420" w:left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bookmarkEnd w:id="174"/>
      <w:bookmarkStart w:id="175" w:name="_Toc11039"/>
      <w:bookmarkStart w:id="176" w:name="OLE_LINK17"/>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eastAsia="黑体" w:cs="Times New Roman"/>
          <w:b/>
          <w:bCs/>
          <w:color w:val="000000" w:themeColor="text1"/>
          <w:sz w:val="32"/>
          <w:szCs w:val="32"/>
          <w:lang w:val="en-US" w:eastAsia="zh-CN"/>
          <w14:textFill>
            <w14:solidFill>
              <w14:schemeClr w14:val="tx1"/>
            </w14:solidFill>
          </w14:textFill>
        </w:rPr>
        <w:t>10</w:t>
      </w:r>
      <w:r>
        <w:rPr>
          <w:rFonts w:ascii="Times New Roman" w:hAnsi="Times New Roman" w:eastAsia="黑体" w:cs="Times New Roman"/>
          <w:b/>
          <w:bCs/>
          <w:color w:val="000000" w:themeColor="text1"/>
          <w:sz w:val="32"/>
          <w:szCs w:val="32"/>
          <w14:textFill>
            <w14:solidFill>
              <w14:schemeClr w14:val="tx1"/>
            </w14:solidFill>
          </w14:textFill>
        </w:rPr>
        <w:t>：商务要求响应表</w:t>
      </w:r>
      <w:bookmarkEnd w:id="175"/>
    </w:p>
    <w:tbl>
      <w:tblPr>
        <w:tblStyle w:val="20"/>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2315"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商务要求内容</w:t>
            </w:r>
          </w:p>
        </w:tc>
        <w:tc>
          <w:tcPr>
            <w:tcW w:w="2214"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报名人响应详细内容</w:t>
            </w:r>
          </w:p>
        </w:tc>
        <w:tc>
          <w:tcPr>
            <w:tcW w:w="1461" w:type="dxa"/>
            <w:tcBorders>
              <w:top w:val="single" w:color="auto" w:sz="1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pacing w:val="4"/>
                <w14:textFill>
                  <w14:solidFill>
                    <w14:schemeClr w14:val="tx1"/>
                  </w14:solidFill>
                </w14:textFill>
              </w:rPr>
              <w:t>正/负/</w:t>
            </w:r>
            <w:r>
              <w:rPr>
                <w:rFonts w:ascii="Times New Roman" w:hAnsi="Times New Roman" w:eastAsia="宋体" w:cs="Times New Roman"/>
                <w:b/>
                <w:bCs/>
                <w:color w:val="000000" w:themeColor="text1"/>
                <w14:textFill>
                  <w14:solidFill>
                    <w14:schemeClr w14:val="tx1"/>
                  </w14:solidFill>
                </w14:textFill>
              </w:rPr>
              <w:t>无偏离</w:t>
            </w:r>
          </w:p>
        </w:tc>
        <w:tc>
          <w:tcPr>
            <w:tcW w:w="992" w:type="dxa"/>
            <w:tcBorders>
              <w:top w:val="single" w:color="auto" w:sz="1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偏离说明</w:t>
            </w:r>
          </w:p>
        </w:tc>
        <w:tc>
          <w:tcPr>
            <w:tcW w:w="108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报名文件</w:t>
            </w:r>
          </w:p>
          <w:p>
            <w:pPr>
              <w:spacing w:line="360" w:lineRule="auto"/>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p>
        </w:tc>
        <w:tc>
          <w:tcPr>
            <w:tcW w:w="23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w:t>
            </w:r>
          </w:p>
        </w:tc>
        <w:tc>
          <w:tcPr>
            <w:tcW w:w="2315" w:type="dxa"/>
            <w:tcBorders>
              <w:top w:val="single" w:color="auto" w:sz="2" w:space="0"/>
              <w:left w:val="single" w:color="auto" w:sz="2" w:space="0"/>
              <w:bottom w:val="single" w:color="auto" w:sz="12" w:space="0"/>
              <w:right w:val="single" w:color="auto" w:sz="2" w:space="0"/>
            </w:tcBorders>
            <w:vAlign w:val="center"/>
          </w:tcPr>
          <w:p>
            <w:pPr>
              <w:tabs>
                <w:tab w:val="left" w:pos="985"/>
              </w:tabs>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2214" w:type="dxa"/>
            <w:tcBorders>
              <w:top w:val="single" w:color="auto" w:sz="2" w:space="0"/>
              <w:left w:val="single" w:color="auto" w:sz="2" w:space="0"/>
              <w:bottom w:val="single" w:color="auto" w:sz="12" w:space="0"/>
              <w:right w:val="single" w:color="auto" w:sz="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461"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992" w:type="dxa"/>
            <w:tcBorders>
              <w:top w:val="single" w:color="auto" w:sz="2" w:space="0"/>
              <w:left w:val="single" w:color="auto" w:sz="2" w:space="0"/>
              <w:bottom w:val="single" w:color="auto" w:sz="12" w:space="0"/>
              <w:right w:val="single" w:color="auto" w:sz="2" w:space="0"/>
            </w:tcBorders>
            <w:vAlign w:val="top"/>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c>
          <w:tcPr>
            <w:tcW w:w="1080" w:type="dxa"/>
            <w:tcBorders>
              <w:top w:val="single" w:color="auto" w:sz="2" w:space="0"/>
              <w:left w:val="single" w:color="auto" w:sz="2" w:space="0"/>
              <w:bottom w:val="single" w:color="auto" w:sz="12" w:space="0"/>
              <w:right w:val="single" w:color="auto" w:sz="12" w:space="0"/>
            </w:tcBorders>
            <w:vAlign w:val="center"/>
          </w:tcPr>
          <w:p>
            <w:pPr>
              <w:autoSpaceDE w:val="0"/>
              <w:autoSpaceDN w:val="0"/>
              <w:adjustRightInd w:val="0"/>
              <w:spacing w:line="360" w:lineRule="auto"/>
              <w:jc w:val="center"/>
              <w:rPr>
                <w:rFonts w:ascii="Times New Roman" w:hAnsi="Times New Roman" w:eastAsia="宋体" w:cs="Times New Roman"/>
                <w:color w:val="000000" w:themeColor="text1"/>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1、本表根据采购文件</w:t>
      </w:r>
      <w:r>
        <w:rPr>
          <w:rFonts w:hint="eastAsia" w:ascii="Times New Roman" w:hAnsi="Times New Roman" w:eastAsia="宋体" w:cs="Times New Roman"/>
          <w:b/>
          <w:color w:val="000000" w:themeColor="text1"/>
          <w:szCs w:val="21"/>
          <w:u w:val="single"/>
          <w14:textFill>
            <w14:solidFill>
              <w14:schemeClr w14:val="tx1"/>
            </w14:solidFill>
          </w14:textFill>
        </w:rPr>
        <w:t xml:space="preserve">第二章 </w:t>
      </w:r>
      <w:r>
        <w:rPr>
          <w:rFonts w:ascii="Times New Roman" w:hAnsi="Times New Roman" w:eastAsia="宋体" w:cs="Times New Roman"/>
          <w:b/>
          <w:color w:val="000000" w:themeColor="text1"/>
          <w:szCs w:val="21"/>
          <w:u w:val="single"/>
          <w14:textFill>
            <w14:solidFill>
              <w14:schemeClr w14:val="tx1"/>
            </w14:solidFill>
          </w14:textFill>
        </w:rPr>
        <w:t>用户需求</w:t>
      </w:r>
      <w:r>
        <w:rPr>
          <w:rFonts w:hint="eastAsia" w:ascii="Times New Roman" w:hAnsi="Times New Roman" w:eastAsia="宋体" w:cs="Times New Roman"/>
          <w:b/>
          <w:color w:val="000000" w:themeColor="text1"/>
          <w:szCs w:val="21"/>
          <w:u w:val="single"/>
          <w14:textFill>
            <w14:solidFill>
              <w14:schemeClr w14:val="tx1"/>
            </w14:solidFill>
          </w14:textFill>
        </w:rPr>
        <w:t xml:space="preserve">书 </w:t>
      </w:r>
      <w:r>
        <w:rPr>
          <w:rFonts w:ascii="Times New Roman" w:hAnsi="Times New Roman" w:eastAsia="宋体" w:cs="Times New Roman"/>
          <w:b/>
          <w:color w:val="000000" w:themeColor="text1"/>
          <w:szCs w:val="21"/>
          <w:u w:val="single"/>
          <w14:textFill>
            <w14:solidFill>
              <w14:schemeClr w14:val="tx1"/>
            </w14:solidFill>
          </w14:textFill>
        </w:rPr>
        <w:t>中</w:t>
      </w:r>
      <w:r>
        <w:rPr>
          <w:rFonts w:hint="eastAsia" w:ascii="Times New Roman" w:hAnsi="Times New Roman" w:eastAsia="宋体" w:cs="Times New Roman"/>
          <w:b/>
          <w:color w:val="000000" w:themeColor="text1"/>
          <w:szCs w:val="21"/>
          <w:u w:val="single"/>
          <w14:textFill>
            <w14:solidFill>
              <w14:schemeClr w14:val="tx1"/>
            </w14:solidFill>
          </w14:textFill>
        </w:rPr>
        <w:t>的“商务要求”</w:t>
      </w:r>
      <w:r>
        <w:rPr>
          <w:rFonts w:ascii="Times New Roman" w:hAnsi="Times New Roman" w:eastAsia="宋体" w:cs="Times New Roman"/>
          <w:color w:val="000000" w:themeColor="text1"/>
          <w:szCs w:val="21"/>
          <w14:textFill>
            <w14:solidFill>
              <w14:schemeClr w14:val="tx1"/>
            </w14:solidFill>
          </w14:textFill>
        </w:rPr>
        <w:t>，除带“</w:t>
      </w:r>
      <w:r>
        <w:rPr>
          <w:rFonts w:ascii="Times New Roman" w:hAnsi="Times New Roman" w:eastAsia="宋体" w:cs="Times New Roman"/>
          <w:b/>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”条款之外，报名人须逐条详细响应并作出标注</w:t>
      </w:r>
      <w:r>
        <w:rPr>
          <w:rFonts w:ascii="Times New Roman" w:hAnsi="Times New Roman" w:eastAsia="宋体" w:cs="Times New Roman"/>
          <w:b/>
          <w:color w:val="000000" w:themeColor="text1"/>
          <w:szCs w:val="21"/>
          <w14:textFill>
            <w14:solidFill>
              <w14:schemeClr w14:val="tx1"/>
            </w14:solidFill>
          </w14:textFill>
        </w:rPr>
        <w:t>“正偏离/负偏离/无偏离”</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b/>
          <w:color w:val="000000" w:themeColor="text1"/>
          <w:szCs w:val="21"/>
          <w14:textFill>
            <w14:solidFill>
              <w14:schemeClr w14:val="tx1"/>
            </w14:solidFill>
          </w14:textFill>
        </w:rPr>
        <w:t>正/负偏离</w:t>
      </w:r>
      <w:r>
        <w:rPr>
          <w:rFonts w:ascii="Times New Roman" w:hAnsi="Times New Roman" w:eastAsia="宋体" w:cs="Times New Roman"/>
          <w:color w:val="000000" w:themeColor="text1"/>
          <w:szCs w:val="21"/>
          <w14:textFill>
            <w14:solidFill>
              <w14:schemeClr w14:val="tx1"/>
            </w14:solidFill>
          </w14:textFill>
        </w:rPr>
        <w:t>”的请在偏离说明栏目中具体说明及填写页码；</w:t>
      </w:r>
    </w:p>
    <w:p>
      <w:pPr>
        <w:spacing w:line="360" w:lineRule="auto"/>
        <w:ind w:firstLine="420" w:firstLineChars="200"/>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3、承诺以上响应情况属实，如有虚假响应同意本项目一票否决，并列入采购人黑名单供应商。</w:t>
      </w:r>
    </w:p>
    <w:p>
      <w:pPr>
        <w:rPr>
          <w:rFonts w:ascii="Times New Roman" w:hAnsi="Times New Roman" w:eastAsia="宋体" w:cs="Times New Roman"/>
          <w:b/>
          <w:bCs/>
          <w:color w:val="000000" w:themeColor="text1"/>
          <w14:textFill>
            <w14:solidFill>
              <w14:schemeClr w14:val="tx1"/>
            </w14:solidFill>
          </w14:textFill>
        </w:rPr>
      </w:pPr>
    </w:p>
    <w:p>
      <w:pPr>
        <w:pStyle w:val="7"/>
        <w:spacing w:line="360" w:lineRule="auto"/>
        <w:outlineLvl w:val="1"/>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br w:type="page"/>
      </w:r>
      <w:bookmarkEnd w:id="165"/>
      <w:bookmarkEnd w:id="166"/>
      <w:bookmarkEnd w:id="167"/>
      <w:bookmarkEnd w:id="168"/>
      <w:bookmarkEnd w:id="169"/>
      <w:bookmarkEnd w:id="170"/>
      <w:bookmarkEnd w:id="176"/>
      <w:bookmarkStart w:id="177" w:name="_Toc21492"/>
      <w:bookmarkStart w:id="178" w:name="OLE_LINK18"/>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1</w:t>
      </w:r>
      <w:r>
        <w:rPr>
          <w:rFonts w:ascii="Times New Roman" w:hAnsi="Times New Roman" w:eastAsia="黑体" w:cs="Times New Roman"/>
          <w:b/>
          <w:bCs/>
          <w:color w:val="000000" w:themeColor="text1"/>
          <w:sz w:val="32"/>
          <w:szCs w:val="32"/>
          <w14:textFill>
            <w14:solidFill>
              <w14:schemeClr w14:val="tx1"/>
            </w14:solidFill>
          </w14:textFill>
        </w:rPr>
        <w:t>：20</w:t>
      </w:r>
      <w:r>
        <w:rPr>
          <w:rFonts w:hint="eastAsia" w:ascii="Times New Roman" w:hAnsi="Times New Roman" w:eastAsia="黑体" w:cs="Times New Roman"/>
          <w:b/>
          <w:bCs/>
          <w:color w:val="000000" w:themeColor="text1"/>
          <w:sz w:val="32"/>
          <w:szCs w:val="32"/>
          <w14:textFill>
            <w14:solidFill>
              <w14:schemeClr w14:val="tx1"/>
            </w14:solidFill>
          </w14:textFill>
        </w:rPr>
        <w:t>2</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年至今同类项目业绩一览表</w:t>
      </w:r>
      <w:bookmarkEnd w:id="177"/>
    </w:p>
    <w:p>
      <w:pPr>
        <w:pStyle w:val="7"/>
        <w:spacing w:before="156" w:beforeLines="50" w:line="360" w:lineRule="auto"/>
        <w:ind w:firstLine="602" w:firstLineChars="200"/>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同类项目业绩一览表</w:t>
      </w:r>
    </w:p>
    <w:tbl>
      <w:tblPr>
        <w:tblStyle w:val="20"/>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35"/>
        <w:gridCol w:w="3060"/>
        <w:gridCol w:w="1365"/>
        <w:gridCol w:w="136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09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133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客户名称</w:t>
            </w:r>
          </w:p>
        </w:tc>
        <w:tc>
          <w:tcPr>
            <w:tcW w:w="3060"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项目名称</w:t>
            </w:r>
          </w:p>
        </w:tc>
        <w:tc>
          <w:tcPr>
            <w:tcW w:w="1365"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合同金额（万元）</w:t>
            </w:r>
          </w:p>
        </w:tc>
        <w:tc>
          <w:tcPr>
            <w:tcW w:w="1365"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签约日期及完成时间</w:t>
            </w:r>
          </w:p>
        </w:tc>
        <w:tc>
          <w:tcPr>
            <w:tcW w:w="1859"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w:t>
            </w: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091"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3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3060"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365"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c>
          <w:tcPr>
            <w:tcW w:w="1859" w:type="dxa"/>
            <w:vAlign w:val="center"/>
          </w:tcPr>
          <w:p>
            <w:pPr>
              <w:spacing w:line="360" w:lineRule="auto"/>
              <w:ind w:firstLine="420" w:firstLineChars="200"/>
              <w:jc w:val="center"/>
              <w:rPr>
                <w:rFonts w:ascii="Times New Roman" w:hAnsi="Times New Roman" w:eastAsia="宋体" w:cs="Times New Roman"/>
                <w:color w:val="000000" w:themeColor="text1"/>
                <w14:textFill>
                  <w14:solidFill>
                    <w14:schemeClr w14:val="tx1"/>
                  </w14:solidFill>
                </w14:textFill>
              </w:rPr>
            </w:pPr>
          </w:p>
        </w:tc>
      </w:tr>
    </w:tbl>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备注：</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b/>
          <w:bCs/>
          <w:color w:val="000000" w:themeColor="text1"/>
          <w:szCs w:val="21"/>
          <w:lang w:bidi="ar"/>
          <w14:textFill>
            <w14:solidFill>
              <w14:schemeClr w14:val="tx1"/>
            </w14:solidFill>
          </w14:textFill>
        </w:rPr>
        <w:t>须提供合同关键页复印件</w:t>
      </w:r>
      <w:r>
        <w:rPr>
          <w:rFonts w:ascii="Times New Roman" w:hAnsi="Times New Roman" w:eastAsia="宋体" w:cs="Times New Roman"/>
          <w:color w:val="000000" w:themeColor="text1"/>
          <w14:textFill>
            <w14:solidFill>
              <w14:schemeClr w14:val="tx1"/>
            </w14:solidFill>
          </w14:textFill>
        </w:rPr>
        <w:t>，要求能清晰看出项目内容等，否则视为无效业绩。</w:t>
      </w:r>
    </w:p>
    <w:p>
      <w:pPr>
        <w:widowControl w:val="0"/>
        <w:spacing w:after="0"/>
        <w:ind w:left="0" w:leftChars="0" w:firstLine="420" w:firstLineChars="200"/>
        <w:jc w:val="both"/>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2、承诺以上提供信息属实，如有虚假同意本项目一票否决，并列入采购人黑名单供应商。</w:t>
      </w:r>
      <w:r>
        <w:rPr>
          <w:rFonts w:ascii="Times New Roman" w:hAnsi="Times New Roman" w:eastAsia="黑体" w:cs="Times New Roman"/>
          <w:b/>
          <w:bCs/>
          <w:color w:val="000000" w:themeColor="text1"/>
          <w:sz w:val="32"/>
          <w:szCs w:val="32"/>
          <w14:textFill>
            <w14:solidFill>
              <w14:schemeClr w14:val="tx1"/>
            </w14:solidFill>
          </w14:textFill>
        </w:rPr>
        <w:br w:type="page"/>
      </w:r>
      <w:bookmarkEnd w:id="178"/>
      <w:bookmarkStart w:id="179" w:name="_Toc9961"/>
      <w:bookmarkStart w:id="180" w:name="OLE_LINK19"/>
      <w:r>
        <w:rPr>
          <w:rFonts w:ascii="Times New Roman" w:hAnsi="Times New Roman" w:eastAsia="黑体" w:cs="Times New Roman"/>
          <w:b/>
          <w:bCs/>
          <w:color w:val="000000" w:themeColor="text1"/>
          <w:sz w:val="32"/>
          <w:szCs w:val="32"/>
          <w14:textFill>
            <w14:solidFill>
              <w14:schemeClr w14:val="tx1"/>
            </w14:solidFill>
          </w14:textFill>
        </w:rPr>
        <w:t>格式</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1</w:t>
      </w:r>
      <w:r>
        <w:rPr>
          <w:rFonts w:hint="eastAsia" w:eastAsia="黑体" w:cs="Times New Roman"/>
          <w:b/>
          <w:bCs/>
          <w:color w:val="000000" w:themeColor="text1"/>
          <w:sz w:val="32"/>
          <w:szCs w:val="32"/>
          <w:lang w:val="en-US" w:eastAsia="zh-CN"/>
          <w14:textFill>
            <w14:solidFill>
              <w14:schemeClr w14:val="tx1"/>
            </w14:solidFill>
          </w14:textFill>
        </w:rPr>
        <w:t>2</w:t>
      </w:r>
      <w:r>
        <w:rPr>
          <w:rFonts w:ascii="Times New Roman" w:hAnsi="Times New Roman" w:eastAsia="黑体" w:cs="Times New Roman"/>
          <w:b/>
          <w:bCs/>
          <w:color w:val="000000" w:themeColor="text1"/>
          <w:sz w:val="32"/>
          <w:szCs w:val="32"/>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bookmarkEnd w:id="179"/>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p>
    <w:p>
      <w:pPr>
        <w:pStyle w:val="7"/>
        <w:spacing w:line="360" w:lineRule="auto"/>
        <w:jc w:val="center"/>
        <w:rPr>
          <w:rFonts w:hint="eastAsia" w:ascii="Times New Roman" w:hAnsi="Times New Roman" w:eastAsia="宋体" w:cs="Times New Roman"/>
          <w:color w:val="000000" w:themeColor="text1"/>
          <w14:textFill>
            <w14:solidFill>
              <w14:schemeClr w14:val="tx1"/>
            </w14:solidFill>
          </w14:textFill>
        </w:rPr>
      </w:pPr>
      <w:bookmarkStart w:id="181" w:name="_Toc6412"/>
      <w:bookmarkStart w:id="182" w:name="_Toc18302"/>
      <w:bookmarkStart w:id="183" w:name="_Toc24751"/>
      <w:bookmarkStart w:id="184" w:name="_Toc19164"/>
      <w:bookmarkStart w:id="185" w:name="_Toc3092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整体服务方案</w:t>
      </w:r>
    </w:p>
    <w:bookmarkEnd w:id="181"/>
    <w:bookmarkEnd w:id="182"/>
    <w:bookmarkEnd w:id="183"/>
    <w:bookmarkEnd w:id="184"/>
    <w:bookmarkEnd w:id="185"/>
    <w:p>
      <w:pPr>
        <w:pStyle w:val="7"/>
        <w:spacing w:line="360" w:lineRule="auto"/>
        <w:jc w:val="center"/>
        <w:outlineLvl w:val="1"/>
        <w:rPr>
          <w:rFonts w:hint="eastAsia" w:ascii="宋体" w:hAnsi="宋体" w:eastAsia="宋体" w:cs="宋体"/>
          <w:color w:val="000000" w:themeColor="text1"/>
          <w:sz w:val="21"/>
          <w:szCs w:val="21"/>
          <w14:textFill>
            <w14:solidFill>
              <w14:schemeClr w14:val="tx1"/>
            </w14:solidFill>
          </w14:textFill>
        </w:rPr>
      </w:pPr>
      <w:bookmarkStart w:id="186" w:name="_Toc28336"/>
      <w:bookmarkStart w:id="187" w:name="_Toc15192"/>
      <w:bookmarkStart w:id="188" w:name="_Toc19917"/>
      <w:bookmarkStart w:id="189" w:name="_Toc11979"/>
      <w:bookmarkStart w:id="190" w:name="_Toc30362"/>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要求详见评审表</w:t>
      </w:r>
      <w:r>
        <w:rPr>
          <w:rFonts w:hint="eastAsia" w:ascii="宋体" w:hAnsi="宋体" w:eastAsia="宋体" w:cs="宋体"/>
          <w:color w:val="000000" w:themeColor="text1"/>
          <w:sz w:val="21"/>
          <w:szCs w:val="21"/>
          <w14:textFill>
            <w14:solidFill>
              <w14:schemeClr w14:val="tx1"/>
            </w14:solidFill>
          </w14:textFill>
        </w:rPr>
        <w:t>）</w:t>
      </w:r>
      <w:bookmarkEnd w:id="186"/>
      <w:bookmarkEnd w:id="187"/>
      <w:bookmarkEnd w:id="188"/>
      <w:bookmarkEnd w:id="189"/>
      <w:bookmarkEnd w:id="190"/>
    </w:p>
    <w:p>
      <w:pPr>
        <w:pStyle w:val="7"/>
        <w:spacing w:line="360" w:lineRule="auto"/>
        <w:jc w:val="center"/>
        <w:rPr>
          <w:rFonts w:hint="eastAsia" w:ascii="宋体" w:hAnsi="宋体" w:eastAsia="宋体" w:cs="宋体"/>
          <w:color w:val="000000" w:themeColor="text1"/>
          <w:sz w:val="21"/>
          <w:szCs w:val="21"/>
          <w14:textFill>
            <w14:solidFill>
              <w14:schemeClr w14:val="tx1"/>
            </w14:solidFill>
          </w14:textFill>
        </w:rPr>
      </w:pPr>
    </w:p>
    <w:bookmarkEnd w:id="180"/>
    <w:p>
      <w:pPr>
        <w:pStyle w:val="7"/>
        <w:spacing w:line="360" w:lineRule="auto"/>
        <w:rPr>
          <w:rFonts w:hint="eastAsia" w:ascii="宋体" w:hAnsi="宋体" w:eastAsia="宋体" w:cs="宋体"/>
          <w:color w:val="000000" w:themeColor="text1"/>
          <w:sz w:val="21"/>
          <w:szCs w:val="21"/>
          <w14:textFill>
            <w14:solidFill>
              <w14:schemeClr w14:val="tx1"/>
            </w14:solidFill>
          </w14:textFill>
        </w:rPr>
      </w:pPr>
    </w:p>
    <w:p>
      <w:pPr>
        <w:spacing w:before="17" w:line="360" w:lineRule="auto"/>
        <w:ind w:left="399" w:right="67" w:firstLine="7"/>
        <w:jc w:val="right"/>
        <w:rPr>
          <w:rFonts w:hint="eastAsia" w:ascii="Times New Roman" w:hAnsi="Times New Roman" w:eastAsia="宋体" w:cs="宋体"/>
          <w:color w:val="000000" w:themeColor="text1"/>
          <w:sz w:val="24"/>
          <w14:textFill>
            <w14:solidFill>
              <w14:schemeClr w14:val="tx1"/>
            </w14:solidFill>
          </w14:textFill>
        </w:rPr>
      </w:pPr>
    </w:p>
    <w:p>
      <w:pPr>
        <w:widowControl w:val="0"/>
        <w:spacing w:after="0"/>
        <w:ind w:left="0" w:leftChars="0" w:firstLine="420" w:firstLineChars="200"/>
        <w:jc w:val="both"/>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rPr>
          <w:rFonts w:ascii="Times New Roman" w:hAnsi="Times New Roman" w:cs="Times New Roman"/>
          <w:color w:val="000000" w:themeColor="text1"/>
          <w:szCs w:val="21"/>
          <w14:textFill>
            <w14:solidFill>
              <w14:schemeClr w14:val="tx1"/>
            </w14:solidFill>
          </w14:textFill>
        </w:rPr>
      </w:pPr>
    </w:p>
    <w:p>
      <w:pPr>
        <w:pStyle w:val="6"/>
        <w:ind w:left="0" w:leftChars="0" w:firstLine="0" w:firstLineChars="0"/>
        <w:rPr>
          <w:rFonts w:hint="default" w:ascii="Times New Roman" w:hAnsi="Times New Roman" w:cs="Times New Roman"/>
          <w:color w:val="000000" w:themeColor="text1"/>
          <w:szCs w:val="21"/>
          <w:lang w:val="en-US" w:eastAsia="zh-CN"/>
          <w14:textFill>
            <w14:solidFill>
              <w14:schemeClr w14:val="tx1"/>
            </w14:solidFill>
          </w14:textFill>
        </w:rPr>
      </w:pPr>
    </w:p>
    <w:p>
      <w:pPr>
        <w:pStyle w:val="6"/>
        <w:ind w:left="0" w:leftChars="0" w:firstLine="0" w:firstLineChars="0"/>
        <w:rPr>
          <w:rFonts w:hint="default"/>
          <w:color w:val="000000" w:themeColor="text1"/>
          <w:szCs w:val="21"/>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18" w:right="1134" w:bottom="1134" w:left="1365" w:header="851" w:footer="56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ˎ̥">
    <w:altName w:val="Times New Roman"/>
    <w:panose1 w:val="00000000000000000000"/>
    <w:charset w:val="00"/>
    <w:family w:val="roman"/>
    <w:pitch w:val="default"/>
    <w:sig w:usb0="00000000" w:usb1="00000000" w:usb2="00000000" w:usb3="00000000" w:csb0="00040001" w:csb1="00000000"/>
  </w:font>
  <w:font w:name="FZShuSong-Z01">
    <w:altName w:val="Courier New"/>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A4F23319"/>
    <w:multiLevelType w:val="singleLevel"/>
    <w:tmpl w:val="A4F23319"/>
    <w:lvl w:ilvl="0" w:tentative="0">
      <w:start w:val="1"/>
      <w:numFmt w:val="decimal"/>
      <w:suff w:val="space"/>
      <w:lvlText w:val="%1."/>
      <w:lvlJc w:val="left"/>
    </w:lvl>
  </w:abstractNum>
  <w:abstractNum w:abstractNumId="2">
    <w:nsid w:val="E3C8C97C"/>
    <w:multiLevelType w:val="singleLevel"/>
    <w:tmpl w:val="E3C8C97C"/>
    <w:lvl w:ilvl="0" w:tentative="0">
      <w:start w:val="2"/>
      <w:numFmt w:val="decimal"/>
      <w:suff w:val="nothing"/>
      <w:lvlText w:val="%1、"/>
      <w:lvlJc w:val="left"/>
      <w:pPr>
        <w:ind w:left="0" w:firstLine="0"/>
      </w:pPr>
    </w:lvl>
  </w:abstractNum>
  <w:abstractNum w:abstractNumId="3">
    <w:nsid w:val="25724CF2"/>
    <w:multiLevelType w:val="multilevel"/>
    <w:tmpl w:val="25724CF2"/>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624" w:hanging="511"/>
      </w:pPr>
      <w:rPr>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7">
    <w:nsid w:val="50DEA358"/>
    <w:multiLevelType w:val="multilevel"/>
    <w:tmpl w:val="50DEA35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516003D4"/>
    <w:multiLevelType w:val="multilevel"/>
    <w:tmpl w:val="516003D4"/>
    <w:lvl w:ilvl="0" w:tentative="0">
      <w:start w:val="1"/>
      <w:numFmt w:val="japaneseCounting"/>
      <w:lvlText w:val="%1、"/>
      <w:lvlJc w:val="left"/>
      <w:pPr>
        <w:tabs>
          <w:tab w:val="left" w:pos="846"/>
        </w:tabs>
        <w:ind w:left="786" w:hanging="420"/>
      </w:pPr>
      <w:rPr>
        <w:rFonts w:hint="eastAsia"/>
        <w:b/>
        <w:bCs w:val="0"/>
      </w:rPr>
    </w:lvl>
    <w:lvl w:ilvl="1" w:tentative="0">
      <w:start w:val="1"/>
      <w:numFmt w:val="decimal"/>
      <w:lvlText w:val="%2．"/>
      <w:lvlJc w:val="left"/>
      <w:pPr>
        <w:tabs>
          <w:tab w:val="left" w:pos="315"/>
        </w:tabs>
        <w:ind w:left="315" w:firstLine="0"/>
      </w:pPr>
      <w:rPr>
        <w:rFonts w:hint="eastAsia"/>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mYxODc0MmZlNmEyOWFmMGYxNWYyNDZmMTk3NTEifQ=="/>
  </w:docVars>
  <w:rsids>
    <w:rsidRoot w:val="18B911E6"/>
    <w:rsid w:val="028B6439"/>
    <w:rsid w:val="02F12F48"/>
    <w:rsid w:val="03FD451F"/>
    <w:rsid w:val="03FE7EAB"/>
    <w:rsid w:val="04590223"/>
    <w:rsid w:val="06DA0B31"/>
    <w:rsid w:val="06FC2757"/>
    <w:rsid w:val="0DDF6BA0"/>
    <w:rsid w:val="0F2632C9"/>
    <w:rsid w:val="0F3139F2"/>
    <w:rsid w:val="11E47469"/>
    <w:rsid w:val="122F3DF9"/>
    <w:rsid w:val="145558C5"/>
    <w:rsid w:val="16C127FF"/>
    <w:rsid w:val="18B911E6"/>
    <w:rsid w:val="19D30F59"/>
    <w:rsid w:val="1A850877"/>
    <w:rsid w:val="1A8B64E4"/>
    <w:rsid w:val="1BE41EE5"/>
    <w:rsid w:val="1E8B28D9"/>
    <w:rsid w:val="1EA2005F"/>
    <w:rsid w:val="22745AB0"/>
    <w:rsid w:val="22A8167F"/>
    <w:rsid w:val="25872C20"/>
    <w:rsid w:val="26E86567"/>
    <w:rsid w:val="29791121"/>
    <w:rsid w:val="29A37242"/>
    <w:rsid w:val="2BE236FD"/>
    <w:rsid w:val="2C3D16BF"/>
    <w:rsid w:val="2C553B42"/>
    <w:rsid w:val="2E9C0F87"/>
    <w:rsid w:val="2EC15DDF"/>
    <w:rsid w:val="2EC563F4"/>
    <w:rsid w:val="307C4FCA"/>
    <w:rsid w:val="32A45F3D"/>
    <w:rsid w:val="378E0036"/>
    <w:rsid w:val="397558C4"/>
    <w:rsid w:val="3981328F"/>
    <w:rsid w:val="3AC774CA"/>
    <w:rsid w:val="3D7A7D06"/>
    <w:rsid w:val="3E4A5973"/>
    <w:rsid w:val="44D07D4A"/>
    <w:rsid w:val="46FB13F5"/>
    <w:rsid w:val="47190850"/>
    <w:rsid w:val="486F23C6"/>
    <w:rsid w:val="4B90386B"/>
    <w:rsid w:val="4C607432"/>
    <w:rsid w:val="4D6D6F8E"/>
    <w:rsid w:val="4F256C72"/>
    <w:rsid w:val="4FB04ACD"/>
    <w:rsid w:val="4FB83F73"/>
    <w:rsid w:val="50E623B2"/>
    <w:rsid w:val="514C34E6"/>
    <w:rsid w:val="53EE4268"/>
    <w:rsid w:val="5A034A42"/>
    <w:rsid w:val="5E3F1720"/>
    <w:rsid w:val="610619ED"/>
    <w:rsid w:val="6142679E"/>
    <w:rsid w:val="619E49C2"/>
    <w:rsid w:val="61D16A5B"/>
    <w:rsid w:val="628B4619"/>
    <w:rsid w:val="673F7A07"/>
    <w:rsid w:val="683F57E5"/>
    <w:rsid w:val="6AD846D9"/>
    <w:rsid w:val="6B9E2823"/>
    <w:rsid w:val="6BC8201F"/>
    <w:rsid w:val="6D9C541F"/>
    <w:rsid w:val="6DA71CEF"/>
    <w:rsid w:val="71EB23FB"/>
    <w:rsid w:val="747838BE"/>
    <w:rsid w:val="757E2789"/>
    <w:rsid w:val="75B94E29"/>
    <w:rsid w:val="76116A13"/>
    <w:rsid w:val="79AA1B4B"/>
    <w:rsid w:val="7C4273D5"/>
    <w:rsid w:val="7D093126"/>
    <w:rsid w:val="7E0B2158"/>
    <w:rsid w:val="7F91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3"/>
    <w:qFormat/>
    <w:uiPriority w:val="0"/>
    <w:pPr>
      <w:keepNext/>
      <w:keepLines/>
      <w:spacing w:before="340" w:line="578" w:lineRule="auto"/>
      <w:jc w:val="center"/>
      <w:outlineLvl w:val="0"/>
    </w:pPr>
    <w:rPr>
      <w:rFonts w:ascii="Times New Roman" w:hAnsi="Times New Roman" w:eastAsia="黑体"/>
      <w:b w:val="0"/>
      <w:bCs w:val="0"/>
      <w:color w:val="000000"/>
      <w:kern w:val="44"/>
      <w:sz w:val="30"/>
      <w:szCs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99"/>
    <w:pPr>
      <w:keepNext/>
      <w:outlineLvl w:val="2"/>
    </w:pPr>
    <w:rPr>
      <w:rFonts w:ascii="楷体_GB2312" w:hAnsi="宋体" w:eastAsia="楷体_GB2312"/>
      <w:b/>
      <w:bCs/>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6">
    <w:name w:val="Normal Indent"/>
    <w:basedOn w:val="1"/>
    <w:qFormat/>
    <w:uiPriority w:val="0"/>
    <w:pPr>
      <w:widowControl/>
      <w:ind w:firstLine="420"/>
    </w:pPr>
    <w:rPr>
      <w:rFonts w:eastAsia="仿宋_GB2312"/>
      <w:sz w:val="30"/>
      <w:szCs w:val="20"/>
    </w:rPr>
  </w:style>
  <w:style w:type="paragraph" w:styleId="7">
    <w:name w:val="Body Text"/>
    <w:basedOn w:val="1"/>
    <w:next w:val="1"/>
    <w:qFormat/>
    <w:uiPriority w:val="0"/>
    <w:rPr>
      <w:sz w:val="24"/>
    </w:rPr>
  </w:style>
  <w:style w:type="paragraph" w:styleId="8">
    <w:name w:val="Body Text Indent"/>
    <w:basedOn w:val="1"/>
    <w:qFormat/>
    <w:uiPriority w:val="0"/>
    <w:pPr>
      <w:ind w:firstLine="570"/>
    </w:pPr>
    <w:rPr>
      <w:rFonts w:ascii="宋体" w:hAnsi="宋体"/>
      <w:sz w:val="28"/>
      <w:szCs w:val="20"/>
    </w:rPr>
  </w:style>
  <w:style w:type="paragraph" w:styleId="9">
    <w:name w:val="Block Text"/>
    <w:basedOn w:val="1"/>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0">
    <w:name w:val="Plain Text"/>
    <w:basedOn w:val="1"/>
    <w:qFormat/>
    <w:uiPriority w:val="0"/>
    <w:rPr>
      <w:rFonts w:ascii="宋体" w:hAnsi="Courier New"/>
      <w:szCs w:val="20"/>
    </w:rPr>
  </w:style>
  <w:style w:type="paragraph" w:styleId="11">
    <w:name w:val="endnote text"/>
    <w:basedOn w:val="1"/>
    <w:qFormat/>
    <w:uiPriority w:val="0"/>
    <w:pPr>
      <w:snapToGrid w:val="0"/>
      <w:jc w:val="left"/>
    </w:pPr>
    <w:rPr>
      <w:rFonts w:ascii="宋体" w:hAnsi="宋体"/>
      <w:kern w:val="0"/>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Body Text First Indent 2"/>
    <w:basedOn w:val="8"/>
    <w:qFormat/>
    <w:uiPriority w:val="0"/>
    <w:pPr>
      <w:spacing w:after="120"/>
      <w:ind w:left="420" w:leftChars="200" w:firstLine="420" w:firstLineChars="200"/>
    </w:pPr>
    <w:rPr>
      <w:rFonts w:ascii="Times New Roman" w:hAnsi="Times New Roman"/>
      <w:sz w:val="21"/>
      <w:szCs w:val="24"/>
    </w:rPr>
  </w:style>
  <w:style w:type="paragraph" w:styleId="14">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6">
    <w:name w:val="toc 2"/>
    <w:basedOn w:val="1"/>
    <w:next w:val="1"/>
    <w:semiHidden/>
    <w:qFormat/>
    <w:uiPriority w:val="99"/>
    <w:pPr>
      <w:ind w:left="210"/>
      <w:jc w:val="left"/>
    </w:pPr>
    <w:rPr>
      <w:smallCaps/>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qFormat/>
    <w:uiPriority w:val="0"/>
  </w:style>
  <w:style w:type="paragraph" w:customStyle="1" w:styleId="21">
    <w:name w:val="文档正文"/>
    <w:basedOn w:val="1"/>
    <w:qFormat/>
    <w:uiPriority w:val="99"/>
    <w:pPr>
      <w:adjustRightInd w:val="0"/>
      <w:spacing w:line="312" w:lineRule="atLeast"/>
      <w:ind w:firstLine="567"/>
    </w:pPr>
    <w:rPr>
      <w:rFonts w:ascii="长城仿宋" w:eastAsia="长城仿宋"/>
      <w:kern w:val="0"/>
      <w:sz w:val="28"/>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character" w:customStyle="1" w:styleId="23">
    <w:name w:val="标题 1 字符"/>
    <w:link w:val="3"/>
    <w:qFormat/>
    <w:uiPriority w:val="0"/>
    <w:rPr>
      <w:rFonts w:ascii="Times New Roman" w:hAnsi="Times New Roman" w:eastAsia="黑体"/>
      <w:color w:val="000000"/>
      <w:kern w:val="44"/>
      <w:sz w:val="30"/>
      <w:szCs w:val="44"/>
    </w:rPr>
  </w:style>
  <w:style w:type="paragraph" w:customStyle="1" w:styleId="24">
    <w:name w:val="表格文字"/>
    <w:basedOn w:val="1"/>
    <w:qFormat/>
    <w:uiPriority w:val="0"/>
    <w:pPr>
      <w:spacing w:before="25" w:after="25"/>
      <w:jc w:val="left"/>
    </w:pPr>
    <w:rPr>
      <w:bCs/>
      <w:spacing w:val="10"/>
      <w:kern w:val="0"/>
      <w:sz w:val="24"/>
      <w:szCs w:val="20"/>
    </w:rPr>
  </w:style>
  <w:style w:type="character" w:customStyle="1" w:styleId="25">
    <w:name w:val="font41"/>
    <w:basedOn w:val="18"/>
    <w:qFormat/>
    <w:uiPriority w:val="0"/>
    <w:rPr>
      <w:rFonts w:ascii="Calibri" w:hAnsi="Calibri" w:cs="Calibri"/>
      <w:color w:val="000000"/>
      <w:sz w:val="20"/>
      <w:szCs w:val="20"/>
      <w:u w:val="none"/>
    </w:rPr>
  </w:style>
  <w:style w:type="character" w:customStyle="1" w:styleId="26">
    <w:name w:val="font31"/>
    <w:basedOn w:val="18"/>
    <w:qFormat/>
    <w:uiPriority w:val="0"/>
    <w:rPr>
      <w:rFonts w:hint="eastAsia" w:ascii="宋体" w:hAnsi="宋体" w:eastAsia="宋体" w:cs="宋体"/>
      <w:color w:val="000000"/>
      <w:sz w:val="20"/>
      <w:szCs w:val="20"/>
      <w:u w:val="none"/>
    </w:rPr>
  </w:style>
  <w:style w:type="paragraph" w:customStyle="1" w:styleId="27">
    <w:name w:val="首行缩进"/>
    <w:basedOn w:val="1"/>
    <w:qFormat/>
    <w:uiPriority w:val="0"/>
    <w:pPr>
      <w:ind w:firstLine="480" w:firstLineChars="200"/>
    </w:pPr>
    <w:rPr>
      <w:lang w:val="zh-CN"/>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cs="Times New Roman"/>
      <w:sz w:val="31"/>
      <w:szCs w:val="31"/>
    </w:rPr>
  </w:style>
  <w:style w:type="paragraph" w:customStyle="1" w:styleId="29">
    <w:name w:val="Default"/>
    <w:next w:val="2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0">
    <w:name w:val="表格文字（两侧对齐）"/>
    <w:basedOn w:val="1"/>
    <w:qFormat/>
    <w:uiPriority w:val="0"/>
    <w:pPr>
      <w:tabs>
        <w:tab w:val="decimal" w:pos="315"/>
        <w:tab w:val="left" w:pos="630"/>
      </w:tabs>
      <w:snapToGrid w:val="0"/>
    </w:pPr>
    <w:rPr>
      <w:rFonts w:ascii="Calibri" w:hAnsi="Calibri"/>
      <w:kern w:val="0"/>
      <w:sz w:val="20"/>
    </w:rPr>
  </w:style>
  <w:style w:type="character" w:customStyle="1" w:styleId="31">
    <w:name w:val="font11"/>
    <w:basedOn w:val="18"/>
    <w:qFormat/>
    <w:uiPriority w:val="0"/>
    <w:rPr>
      <w:rFonts w:hint="eastAsia" w:ascii="宋体" w:hAnsi="宋体" w:eastAsia="宋体" w:cs="宋体"/>
      <w:b/>
      <w:bCs/>
      <w:color w:val="000000"/>
      <w:sz w:val="32"/>
      <w:szCs w:val="32"/>
      <w:u w:val="none"/>
    </w:rPr>
  </w:style>
  <w:style w:type="character" w:customStyle="1" w:styleId="32">
    <w:name w:val="font01"/>
    <w:basedOn w:val="18"/>
    <w:qFormat/>
    <w:uiPriority w:val="0"/>
    <w:rPr>
      <w:rFonts w:hint="default" w:ascii="Arial" w:hAnsi="Arial" w:cs="Arial"/>
      <w:color w:val="000000"/>
      <w:sz w:val="20"/>
      <w:szCs w:val="20"/>
      <w:u w:val="none"/>
    </w:rPr>
  </w:style>
  <w:style w:type="character" w:customStyle="1" w:styleId="33">
    <w:name w:val="font21"/>
    <w:basedOn w:val="18"/>
    <w:qFormat/>
    <w:uiPriority w:val="0"/>
    <w:rPr>
      <w:rFonts w:hint="eastAsia" w:ascii="宋体" w:hAnsi="宋体" w:eastAsia="宋体" w:cs="宋体"/>
      <w:color w:val="000000"/>
      <w:sz w:val="20"/>
      <w:szCs w:val="20"/>
      <w:u w:val="none"/>
    </w:rPr>
  </w:style>
  <w:style w:type="paragraph" w:customStyle="1" w:styleId="3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9124</Words>
  <Characters>9432</Characters>
  <Lines>0</Lines>
  <Paragraphs>0</Paragraphs>
  <ScaleCrop>false</ScaleCrop>
  <LinksUpToDate>false</LinksUpToDate>
  <CharactersWithSpaces>10866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2024-10-12T00:06:00Z</dcterms:created>
  <dc:creator>燕子</dc:creator>
  <cp:lastModifiedBy>Administrator</cp:lastModifiedBy>
  <cp:lastPrinted>2025-05-07T00:56:00Z</cp:lastPrinted>
  <dcterms:modified xsi:type="dcterms:W3CDTF">2025-05-08T00:39:07Z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23CF2E37CF014BA382DF46980940CB9C_13</vt:lpwstr>
  </property>
  <property fmtid="{D5CDD505-2E9C-101B-9397-08002B2CF9AE}" pid="4" name="KSOTemplateDocerSaveRecord">
    <vt:lpwstr>eyJoZGlkIjoiNWJjYjM2YTFhNzMyOTY4OTUyNzJhYTU4Y2U0ZmY5MjQiLCJ1c2VySWQiOiIzNjY4NzMyNjQifQ==</vt:lpwstr>
  </property>
</Properties>
</file>