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大体摄像系统采购项目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2025年2</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8637"/>
      <w:bookmarkStart w:id="1" w:name="_Toc97042583"/>
      <w:bookmarkStart w:id="2" w:name="_Toc22955"/>
      <w:bookmarkStart w:id="3" w:name="_Toc23897"/>
      <w:bookmarkStart w:id="4" w:name="_Toc97049453"/>
      <w:bookmarkStart w:id="5" w:name="_Toc5414"/>
      <w:bookmarkStart w:id="6" w:name="_Toc97049019"/>
      <w:bookmarkStart w:id="7" w:name="_Toc97049014"/>
      <w:bookmarkStart w:id="8" w:name="_Toc14383"/>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是指大体摄像系统采购项目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7</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7</w:t>
            </w:r>
            <w:bookmarkStart w:id="158" w:name="_GoBack"/>
            <w:bookmarkEnd w:id="158"/>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4</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20</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20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97049458"/>
      <w:bookmarkStart w:id="29" w:name="_Toc97042588"/>
      <w:bookmarkStart w:id="30" w:name="_Toc4600"/>
      <w:bookmarkStart w:id="31" w:name="_Toc17854"/>
      <w:bookmarkStart w:id="32" w:name="_Toc19293"/>
      <w:bookmarkStart w:id="33" w:name="_Toc97049015"/>
      <w:bookmarkStart w:id="34" w:name="_Toc97048642"/>
      <w:bookmarkStart w:id="35" w:name="_Toc97048964"/>
      <w:bookmarkStart w:id="36" w:name="_Toc1997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eastAsia="zh-CN"/>
              </w:rPr>
              <w:t>大体摄像系统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tabs>
          <w:tab w:val="left" w:pos="426"/>
        </w:tabs>
        <w:spacing w:line="360" w:lineRule="auto"/>
        <w:ind w:firstLine="480" w:firstLineChars="200"/>
        <w:rPr>
          <w:rFonts w:hint="eastAsia" w:ascii="宋体" w:hAnsi="宋体" w:cs="宋体"/>
          <w:color w:val="000000"/>
          <w:sz w:val="24"/>
          <w:lang w:eastAsia="zh-CN"/>
        </w:rPr>
      </w:pPr>
      <w:bookmarkStart w:id="43" w:name="_Toc22606"/>
      <w:bookmarkStart w:id="44" w:name="_Toc24364"/>
      <w:bookmarkStart w:id="45" w:name="_Toc49938637"/>
      <w:r>
        <w:rPr>
          <w:rFonts w:hint="eastAsia" w:ascii="宋体" w:hAnsi="宋体" w:cs="宋体"/>
          <w:color w:val="000000"/>
          <w:sz w:val="24"/>
          <w:lang w:val="en-US" w:eastAsia="zh-CN"/>
        </w:rPr>
        <w:t>1.配备</w:t>
      </w:r>
      <w:r>
        <w:rPr>
          <w:rFonts w:hint="eastAsia" w:ascii="宋体" w:hAnsi="宋体" w:cs="宋体"/>
          <w:color w:val="000000"/>
          <w:sz w:val="24"/>
        </w:rPr>
        <w:t>830万像素</w:t>
      </w:r>
      <w:r>
        <w:rPr>
          <w:rFonts w:hint="eastAsia" w:ascii="宋体" w:hAnsi="宋体" w:cs="宋体"/>
          <w:color w:val="000000"/>
          <w:sz w:val="24"/>
          <w:lang w:val="en-US" w:eastAsia="zh-CN"/>
        </w:rPr>
        <w:t>摄像头</w:t>
      </w:r>
      <w:r>
        <w:rPr>
          <w:rFonts w:hint="eastAsia" w:ascii="宋体" w:hAnsi="宋体" w:cs="宋体"/>
          <w:color w:val="000000"/>
          <w:sz w:val="24"/>
        </w:rPr>
        <w:t>，</w:t>
      </w:r>
      <w:r>
        <w:rPr>
          <w:rFonts w:hint="eastAsia" w:ascii="宋体" w:hAnsi="宋体" w:cs="宋体"/>
          <w:color w:val="000000"/>
          <w:sz w:val="24"/>
          <w:lang w:val="en-US" w:eastAsia="zh-CN"/>
        </w:rPr>
        <w:t>4K</w:t>
      </w:r>
      <w:r>
        <w:rPr>
          <w:rFonts w:hint="eastAsia" w:ascii="宋体" w:hAnsi="宋体" w:cs="宋体"/>
          <w:color w:val="000000"/>
          <w:sz w:val="24"/>
        </w:rPr>
        <w:t>高清显示</w:t>
      </w:r>
      <w:r>
        <w:rPr>
          <w:rFonts w:hint="eastAsia" w:ascii="宋体" w:hAnsi="宋体" w:cs="宋体"/>
          <w:color w:val="000000"/>
          <w:sz w:val="24"/>
          <w:lang w:eastAsia="zh-CN"/>
        </w:rPr>
        <w:t>；</w:t>
      </w:r>
    </w:p>
    <w:p>
      <w:pPr>
        <w:tabs>
          <w:tab w:val="left" w:pos="426"/>
        </w:tabs>
        <w:spacing w:line="360" w:lineRule="auto"/>
        <w:ind w:firstLine="480" w:firstLineChars="200"/>
        <w:rPr>
          <w:rFonts w:hint="eastAsia" w:ascii="宋体" w:hAnsi="宋体" w:cs="宋体"/>
          <w:color w:val="000000"/>
          <w:sz w:val="24"/>
          <w:lang w:eastAsia="zh-CN"/>
        </w:rPr>
      </w:pPr>
      <w:r>
        <w:rPr>
          <w:rFonts w:hint="default" w:ascii="Times New Roman" w:hAnsi="Times New Roman" w:cs="Times New Roman"/>
          <w:bCs/>
          <w:sz w:val="24"/>
        </w:rPr>
        <w:t>▲</w:t>
      </w:r>
      <w:r>
        <w:rPr>
          <w:rFonts w:hint="eastAsia" w:ascii="宋体" w:hAnsi="宋体" w:cs="宋体"/>
          <w:color w:val="000000"/>
          <w:sz w:val="24"/>
          <w:lang w:val="en-US" w:eastAsia="zh-CN"/>
        </w:rPr>
        <w:t xml:space="preserve">2. </w:t>
      </w:r>
      <w:r>
        <w:rPr>
          <w:rFonts w:hint="eastAsia" w:ascii="宋体" w:hAnsi="宋体" w:cs="宋体"/>
          <w:color w:val="000000"/>
          <w:sz w:val="24"/>
        </w:rPr>
        <w:t>Directshow</w:t>
      </w:r>
      <w:r>
        <w:rPr>
          <w:rFonts w:hint="eastAsia" w:ascii="宋体" w:hAnsi="宋体" w:cs="宋体"/>
          <w:color w:val="000000"/>
          <w:sz w:val="24"/>
          <w:lang w:eastAsia="zh-CN"/>
        </w:rPr>
        <w:t>、</w:t>
      </w:r>
      <w:r>
        <w:rPr>
          <w:rFonts w:hint="eastAsia" w:ascii="宋体" w:hAnsi="宋体" w:cs="宋体"/>
          <w:color w:val="000000"/>
          <w:sz w:val="24"/>
          <w:lang w:val="en-US" w:eastAsia="zh-CN"/>
        </w:rPr>
        <w:t>Twain</w:t>
      </w:r>
      <w:r>
        <w:rPr>
          <w:rFonts w:hint="eastAsia" w:ascii="宋体" w:hAnsi="宋体" w:cs="宋体"/>
          <w:color w:val="000000"/>
          <w:sz w:val="24"/>
        </w:rPr>
        <w:t>支持各种动态、静态图像采集，视频拍照等，支持图像垂直及水平翻转等</w:t>
      </w:r>
      <w:r>
        <w:rPr>
          <w:rFonts w:hint="eastAsia" w:ascii="宋体" w:hAnsi="宋体" w:cs="宋体"/>
          <w:color w:val="000000"/>
          <w:sz w:val="24"/>
          <w:lang w:eastAsia="zh-CN"/>
        </w:rPr>
        <w:t>；</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支持多种图片格式，支持图像处理与增强，色彩调节；</w:t>
      </w:r>
    </w:p>
    <w:p>
      <w:pPr>
        <w:tabs>
          <w:tab w:val="left" w:pos="426"/>
        </w:tabs>
        <w:spacing w:line="360" w:lineRule="auto"/>
        <w:ind w:firstLine="480" w:firstLineChars="200"/>
        <w:rPr>
          <w:rFonts w:hint="eastAsia" w:ascii="宋体" w:hAnsi="宋体" w:cs="宋体"/>
          <w:color w:val="000000"/>
          <w:sz w:val="24"/>
          <w:lang w:eastAsia="zh-CN"/>
        </w:rPr>
      </w:pPr>
      <w:r>
        <w:rPr>
          <w:rFonts w:hint="default" w:ascii="Times New Roman" w:hAnsi="Times New Roman" w:cs="Times New Roman"/>
          <w:bCs/>
          <w:sz w:val="24"/>
        </w:rPr>
        <w:t>▲</w:t>
      </w:r>
      <w:r>
        <w:rPr>
          <w:rFonts w:hint="eastAsia" w:ascii="宋体" w:hAnsi="宋体" w:cs="宋体"/>
          <w:color w:val="000000"/>
          <w:sz w:val="24"/>
          <w:lang w:val="en-US" w:eastAsia="zh-CN"/>
        </w:rPr>
        <w:t xml:space="preserve"> 4.</w:t>
      </w:r>
      <w:r>
        <w:rPr>
          <w:rFonts w:hint="eastAsia" w:ascii="宋体" w:hAnsi="宋体" w:cs="宋体"/>
          <w:color w:val="000000"/>
          <w:sz w:val="24"/>
        </w:rPr>
        <w:t>一键式全自动对焦，对焦时间在1S以内，清晰快捷</w:t>
      </w:r>
      <w:r>
        <w:rPr>
          <w:rFonts w:hint="eastAsia" w:ascii="宋体" w:hAnsi="宋体" w:cs="宋体"/>
          <w:color w:val="000000"/>
          <w:sz w:val="24"/>
          <w:lang w:eastAsia="zh-CN"/>
        </w:rPr>
        <w:t>；</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lang w:val="en-US" w:eastAsia="zh-CN"/>
        </w:rPr>
        <w:t xml:space="preserve"> 5.</w:t>
      </w:r>
      <w:r>
        <w:rPr>
          <w:rFonts w:hint="eastAsia" w:ascii="宋体" w:hAnsi="宋体" w:cs="宋体"/>
          <w:color w:val="000000"/>
          <w:sz w:val="24"/>
        </w:rPr>
        <w:t>支持20倍光学变倍变焦，可以适应大范围的工作距离的变动</w:t>
      </w:r>
      <w:r>
        <w:rPr>
          <w:rFonts w:hint="eastAsia" w:ascii="宋体" w:hAnsi="宋体" w:cs="宋体"/>
          <w:color w:val="000000"/>
          <w:sz w:val="24"/>
          <w:lang w:eastAsia="zh-CN"/>
        </w:rPr>
        <w:t>；</w:t>
      </w:r>
    </w:p>
    <w:p>
      <w:pPr>
        <w:tabs>
          <w:tab w:val="left" w:pos="426"/>
        </w:tabs>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lang w:val="en-US" w:eastAsia="zh-CN"/>
        </w:rPr>
        <w:t>6.15.6</w:t>
      </w:r>
      <w:r>
        <w:rPr>
          <w:rFonts w:hint="eastAsia" w:ascii="宋体" w:hAnsi="宋体" w:cs="宋体"/>
          <w:color w:val="000000"/>
          <w:sz w:val="24"/>
        </w:rPr>
        <w:t>英寸同步高清显示器，支持双屏幕显示，操作区显示并同步到采集系统</w:t>
      </w:r>
      <w:r>
        <w:rPr>
          <w:rFonts w:hint="eastAsia" w:ascii="宋体" w:hAnsi="宋体" w:cs="宋体"/>
          <w:color w:val="000000"/>
          <w:sz w:val="24"/>
          <w:lang w:eastAsia="zh-CN"/>
        </w:rPr>
        <w:t>；</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lang w:val="en-US" w:eastAsia="zh-CN"/>
        </w:rPr>
        <w:t>7.</w:t>
      </w:r>
      <w:r>
        <w:rPr>
          <w:rFonts w:hint="eastAsia" w:ascii="宋体" w:hAnsi="宋体" w:cs="宋体"/>
          <w:color w:val="000000"/>
          <w:sz w:val="24"/>
        </w:rPr>
        <w:t>支持连入病理质控系统、PACS、LIS、HIS或者单独的取材工作站系统使用；</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lang w:val="en-US" w:eastAsia="zh-CN"/>
        </w:rPr>
        <w:t>8.</w:t>
      </w:r>
      <w:r>
        <w:rPr>
          <w:rFonts w:hint="eastAsia" w:ascii="宋体" w:hAnsi="宋体" w:cs="宋体"/>
          <w:color w:val="000000"/>
          <w:sz w:val="24"/>
        </w:rPr>
        <w:t>支持软件控制放大、缩小、对焦、拍照；支持进口医用防水三脚踏控制放大、缩小及拍照；支持遥控控制放大、缩小、对焦、拍照，无需手动；</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免安装底座及支架，可上下左右随意调整镜头位置，支持壁挂式工作台或底座固定模式，根据工作台情况安装；</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软件拍摄图像用于标注、测量、备注、显示标尺等功能</w:t>
      </w:r>
      <w:r>
        <w:rPr>
          <w:rFonts w:hint="eastAsia" w:ascii="宋体" w:hAnsi="宋体" w:cs="宋体"/>
          <w:color w:val="000000"/>
          <w:sz w:val="24"/>
          <w:lang w:eastAsia="zh-CN"/>
        </w:rPr>
        <w:t>，</w:t>
      </w:r>
      <w:r>
        <w:rPr>
          <w:rFonts w:hint="eastAsia" w:ascii="宋体" w:hAnsi="宋体" w:cs="宋体"/>
          <w:color w:val="000000"/>
          <w:sz w:val="24"/>
        </w:rPr>
        <w:t>比例尺可以修改备注、</w:t>
      </w:r>
      <w:r>
        <w:rPr>
          <w:rFonts w:hint="eastAsia" w:ascii="宋体" w:hAnsi="宋体" w:cs="宋体"/>
          <w:color w:val="000000"/>
          <w:sz w:val="24"/>
          <w:lang w:val="en-US" w:eastAsia="zh-CN"/>
        </w:rPr>
        <w:t>10.</w:t>
      </w:r>
      <w:r>
        <w:rPr>
          <w:rFonts w:hint="eastAsia" w:ascii="宋体" w:hAnsi="宋体" w:cs="宋体"/>
          <w:color w:val="000000"/>
          <w:sz w:val="24"/>
        </w:rPr>
        <w:t>实际长度、单位，然后在图上绘制测量长度。可以直接在图片上面绘制，支持绘制直线、折线、矩形、多边形、椭圆、角、</w:t>
      </w:r>
      <w:r>
        <w:rPr>
          <w:rFonts w:hint="eastAsia" w:ascii="宋体" w:hAnsi="宋体" w:cs="宋体"/>
          <w:color w:val="000000"/>
          <w:sz w:val="24"/>
          <w:lang w:val="en-US" w:eastAsia="zh-CN"/>
        </w:rPr>
        <w:t>箭</w:t>
      </w:r>
      <w:r>
        <w:rPr>
          <w:rFonts w:hint="eastAsia" w:ascii="宋体" w:hAnsi="宋体" w:cs="宋体"/>
          <w:color w:val="000000"/>
          <w:sz w:val="24"/>
        </w:rPr>
        <w:t>头和标注文本</w:t>
      </w:r>
      <w:r>
        <w:rPr>
          <w:rFonts w:hint="eastAsia" w:ascii="宋体" w:hAnsi="宋体" w:cs="宋体"/>
          <w:color w:val="000000"/>
          <w:sz w:val="24"/>
          <w:lang w:eastAsia="zh-CN"/>
        </w:rPr>
        <w:t>；</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11.</w:t>
      </w:r>
      <w:r>
        <w:rPr>
          <w:rFonts w:hint="eastAsia" w:ascii="宋体" w:hAnsi="宋体" w:cs="宋体"/>
          <w:color w:val="000000"/>
          <w:sz w:val="24"/>
        </w:rPr>
        <w:t>支持图片路径自由选择及存储，支持备份；</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12.可选配</w:t>
      </w:r>
      <w:r>
        <w:rPr>
          <w:rFonts w:hint="eastAsia" w:ascii="宋体" w:hAnsi="宋体" w:cs="宋体"/>
          <w:color w:val="000000"/>
          <w:sz w:val="24"/>
        </w:rPr>
        <w:t>联想品牌高配置商用</w:t>
      </w:r>
      <w:r>
        <w:rPr>
          <w:rFonts w:hint="eastAsia" w:ascii="宋体" w:hAnsi="宋体" w:cs="宋体"/>
          <w:color w:val="000000"/>
          <w:sz w:val="24"/>
          <w:lang w:eastAsia="zh-CN"/>
        </w:rPr>
        <w:t>电脑。</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645"/>
      <w:bookmarkStart w:id="49" w:name="_Toc97049016"/>
      <w:bookmarkStart w:id="50" w:name="_Toc97049461"/>
      <w:bookmarkStart w:id="51" w:name="_Toc97048967"/>
      <w:bookmarkStart w:id="52" w:name="_Toc9145"/>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691040"/>
      <w:bookmarkStart w:id="83" w:name="_Toc52165077"/>
      <w:bookmarkStart w:id="84" w:name="_Toc76354927"/>
      <w:bookmarkStart w:id="85" w:name="_Toc50736479"/>
      <w:bookmarkStart w:id="86" w:name="_Toc52165083"/>
      <w:bookmarkStart w:id="87" w:name="_Toc76354921"/>
      <w:bookmarkStart w:id="88" w:name="_Toc50737299"/>
      <w:bookmarkStart w:id="89" w:name="_Toc50737293"/>
      <w:bookmarkStart w:id="90" w:name="_Toc50736473"/>
      <w:bookmarkStart w:id="91" w:name="_Toc50691028"/>
      <w:bookmarkStart w:id="92" w:name="_Toc50737325"/>
      <w:bookmarkStart w:id="93" w:name="_Toc5073733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703722"/>
      <w:bookmarkStart w:id="97" w:name="_Toc50691029"/>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297"/>
      <w:bookmarkStart w:id="106" w:name="_Toc52165081"/>
      <w:bookmarkStart w:id="107" w:name="_Toc76354925"/>
      <w:bookmarkStart w:id="108" w:name="_Toc50737329"/>
      <w:bookmarkStart w:id="109" w:name="_Toc5073647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294"/>
      <w:bookmarkStart w:id="120" w:name="_Toc76354922"/>
      <w:bookmarkStart w:id="121" w:name="_Toc50737326"/>
      <w:bookmarkStart w:id="122" w:name="_Toc50736474"/>
      <w:bookmarkStart w:id="123" w:name="_Toc50691030"/>
      <w:bookmarkStart w:id="124" w:name="_Toc52165078"/>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4321"/>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AA45254"/>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24A0297"/>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36F04CC"/>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24455A"/>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2025-02-20T07:58:08Z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